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7C39C01F"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5C2C77">
        <w:rPr>
          <w:rFonts w:ascii="Arial" w:hAnsi="Arial" w:cs="Arial"/>
          <w:b/>
          <w:bCs/>
          <w:sz w:val="24"/>
        </w:rPr>
        <w:t>#160</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345DB9">
        <w:rPr>
          <w:rFonts w:ascii="Arial" w:hAnsi="Arial" w:cs="Arial"/>
          <w:b/>
          <w:bCs/>
          <w:sz w:val="24"/>
        </w:rPr>
        <w:t>23</w:t>
      </w:r>
      <w:r w:rsidR="005C2C77">
        <w:rPr>
          <w:rFonts w:ascii="Arial" w:hAnsi="Arial" w:cs="Arial"/>
          <w:b/>
          <w:bCs/>
          <w:sz w:val="24"/>
        </w:rPr>
        <w:t>nnnnn</w:t>
      </w:r>
    </w:p>
    <w:p w14:paraId="410CAE7A" w14:textId="2BF845CF" w:rsidR="00B268C0" w:rsidRPr="00215BFC" w:rsidRDefault="005C2C77" w:rsidP="00B268C0">
      <w:pPr>
        <w:tabs>
          <w:tab w:val="right" w:pos="9638"/>
        </w:tabs>
        <w:rPr>
          <w:rFonts w:ascii="Arial" w:hAnsi="Arial" w:cs="Arial"/>
          <w:b/>
          <w:bCs/>
          <w:sz w:val="24"/>
          <w:szCs w:val="24"/>
        </w:rPr>
      </w:pPr>
      <w:r>
        <w:rPr>
          <w:rFonts w:ascii="Arial" w:hAnsi="Arial" w:cs="Arial"/>
          <w:b/>
          <w:bCs/>
          <w:sz w:val="24"/>
        </w:rPr>
        <w:t>Chicago</w:t>
      </w:r>
      <w:r w:rsidR="00EF45AF">
        <w:rPr>
          <w:rFonts w:ascii="Arial" w:hAnsi="Arial" w:cs="Arial"/>
          <w:b/>
          <w:bCs/>
          <w:sz w:val="24"/>
        </w:rPr>
        <w:t xml:space="preserve">, </w:t>
      </w:r>
      <w:r>
        <w:rPr>
          <w:rFonts w:ascii="Arial" w:hAnsi="Arial" w:cs="Arial"/>
          <w:b/>
          <w:bCs/>
          <w:sz w:val="24"/>
        </w:rPr>
        <w:t>USA</w:t>
      </w:r>
      <w:r w:rsidR="00EF45AF">
        <w:rPr>
          <w:rFonts w:ascii="Arial" w:hAnsi="Arial" w:cs="Arial"/>
          <w:b/>
          <w:bCs/>
          <w:sz w:val="24"/>
        </w:rPr>
        <w:t xml:space="preserve">, </w:t>
      </w:r>
      <w:r>
        <w:rPr>
          <w:rFonts w:ascii="Arial" w:hAnsi="Arial" w:cs="Arial"/>
          <w:b/>
          <w:bCs/>
          <w:sz w:val="24"/>
        </w:rPr>
        <w:t>November</w:t>
      </w:r>
      <w:r w:rsidR="00B7276B">
        <w:rPr>
          <w:rFonts w:ascii="Arial" w:hAnsi="Arial" w:cs="Arial"/>
          <w:b/>
          <w:bCs/>
          <w:sz w:val="24"/>
        </w:rPr>
        <w:t xml:space="preserve"> </w:t>
      </w:r>
      <w:r w:rsidR="008C00B7">
        <w:rPr>
          <w:rFonts w:ascii="Arial" w:hAnsi="Arial" w:cs="Arial"/>
          <w:b/>
          <w:bCs/>
          <w:sz w:val="24"/>
        </w:rPr>
        <w:t>13</w:t>
      </w:r>
      <w:r w:rsidR="0061787F">
        <w:rPr>
          <w:rFonts w:ascii="Arial" w:hAnsi="Arial" w:cs="Arial"/>
          <w:b/>
          <w:bCs/>
          <w:sz w:val="24"/>
        </w:rPr>
        <w:t xml:space="preserve"> – </w:t>
      </w:r>
      <w:r w:rsidR="008C00B7">
        <w:rPr>
          <w:rFonts w:ascii="Arial" w:hAnsi="Arial" w:cs="Arial"/>
          <w:b/>
          <w:bCs/>
          <w:sz w:val="24"/>
        </w:rPr>
        <w:t>17</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8829FA">
        <w:rPr>
          <w:rFonts w:ascii="Arial" w:hAnsi="Arial" w:cs="Arial"/>
          <w:b/>
          <w:bCs/>
          <w:sz w:val="24"/>
        </w:rPr>
        <w:t>3</w:t>
      </w:r>
      <w:r w:rsidR="00B268C0" w:rsidRPr="00E773B8">
        <w:rPr>
          <w:rFonts w:ascii="Arial" w:hAnsi="Arial" w:cs="Arial"/>
          <w:b/>
          <w:bCs/>
          <w:sz w:val="24"/>
        </w:rPr>
        <w:tab/>
      </w:r>
    </w:p>
    <w:p w14:paraId="25789939" w14:textId="141BDA1D"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8C00B7">
        <w:rPr>
          <w:rFonts w:ascii="Arial" w:hAnsi="Arial" w:cs="Arial"/>
          <w:b/>
          <w:bCs/>
          <w:sz w:val="36"/>
          <w:szCs w:val="36"/>
          <w:lang w:val="en-US"/>
        </w:rPr>
        <w:t>#160</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7A914B55"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SA2#160</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3200"/>
        <w:gridCol w:w="2880"/>
        <w:gridCol w:w="1610"/>
      </w:tblGrid>
      <w:tr w:rsidR="0084711D" w:rsidRPr="0084711D" w14:paraId="293CDCAD" w14:textId="77777777" w:rsidTr="008C00B7">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200" w:type="dxa"/>
            <w:tcBorders>
              <w:top w:val="single" w:sz="4" w:space="0" w:color="BFBFBF"/>
              <w:left w:val="nil"/>
              <w:bottom w:val="single" w:sz="4" w:space="0" w:color="BFBFBF"/>
              <w:right w:val="single" w:sz="4" w:space="0" w:color="BFBFBF"/>
            </w:tcBorders>
            <w:shd w:val="clear" w:color="auto" w:fill="auto"/>
            <w:noWrap/>
            <w:hideMark/>
          </w:tcPr>
          <w:p w14:paraId="319B8D98" w14:textId="57329937" w:rsidR="0084711D" w:rsidRPr="0084711D" w:rsidRDefault="008C00B7" w:rsidP="004E66A6">
            <w:pPr>
              <w:overflowPunct/>
              <w:autoSpaceDE/>
              <w:autoSpaceDN/>
              <w:adjustRightInd/>
              <w:spacing w:after="0"/>
              <w:jc w:val="right"/>
              <w:textAlignment w:val="auto"/>
              <w:rPr>
                <w:rFonts w:ascii="Arial" w:eastAsia="Times New Roman" w:hAnsi="Arial" w:cs="Arial"/>
                <w:b/>
                <w:sz w:val="22"/>
                <w:szCs w:val="22"/>
                <w:lang w:val="en-US" w:eastAsia="ko-KR"/>
              </w:rPr>
            </w:pPr>
            <w:r w:rsidRPr="008C00B7">
              <w:rPr>
                <w:rFonts w:ascii="Arial" w:eastAsia="Times New Roman" w:hAnsi="Arial" w:cs="Arial"/>
                <w:b/>
                <w:sz w:val="22"/>
                <w:szCs w:val="22"/>
                <w:lang w:val="en-US" w:eastAsia="ko-KR"/>
              </w:rPr>
              <w:t xml:space="preserve">Friday </w:t>
            </w:r>
            <w:r>
              <w:rPr>
                <w:rFonts w:ascii="Arial" w:eastAsia="Times New Roman" w:hAnsi="Arial" w:cs="Arial"/>
                <w:b/>
                <w:sz w:val="22"/>
                <w:szCs w:val="22"/>
                <w:lang w:val="en-US" w:eastAsia="ko-KR"/>
              </w:rPr>
              <w:t>0</w:t>
            </w:r>
            <w:r w:rsidRPr="008C00B7">
              <w:rPr>
                <w:rFonts w:ascii="Arial" w:eastAsia="Times New Roman" w:hAnsi="Arial" w:cs="Arial"/>
                <w:b/>
                <w:sz w:val="22"/>
                <w:szCs w:val="22"/>
                <w:lang w:val="en-US" w:eastAsia="ko-KR"/>
              </w:rPr>
              <w:t>3 November 2023</w:t>
            </w:r>
          </w:p>
        </w:tc>
        <w:tc>
          <w:tcPr>
            <w:tcW w:w="288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200" w:type="dxa"/>
            <w:tcBorders>
              <w:top w:val="nil"/>
              <w:left w:val="nil"/>
              <w:bottom w:val="single" w:sz="4" w:space="0" w:color="BFBFBF"/>
              <w:right w:val="single" w:sz="4" w:space="0" w:color="BFBFBF"/>
            </w:tcBorders>
            <w:shd w:val="clear" w:color="auto" w:fill="auto"/>
            <w:noWrap/>
            <w:hideMark/>
          </w:tcPr>
          <w:p w14:paraId="2CD2FBBD" w14:textId="4B2CBA9B" w:rsidR="0084711D" w:rsidRPr="0084711D" w:rsidRDefault="008C00B7"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8C00B7">
              <w:rPr>
                <w:rFonts w:ascii="Arial" w:eastAsia="Times New Roman" w:hAnsi="Arial" w:cs="Arial"/>
                <w:b/>
                <w:sz w:val="22"/>
                <w:szCs w:val="22"/>
                <w:lang w:val="en-US" w:eastAsia="ko-KR"/>
              </w:rPr>
              <w:t xml:space="preserve">Friday </w:t>
            </w:r>
            <w:r>
              <w:rPr>
                <w:rFonts w:ascii="Arial" w:eastAsia="Times New Roman" w:hAnsi="Arial" w:cs="Arial"/>
                <w:b/>
                <w:sz w:val="22"/>
                <w:szCs w:val="22"/>
                <w:lang w:val="en-US" w:eastAsia="ko-KR"/>
              </w:rPr>
              <w:t>0</w:t>
            </w:r>
            <w:r w:rsidRPr="008C00B7">
              <w:rPr>
                <w:rFonts w:ascii="Arial" w:eastAsia="Times New Roman" w:hAnsi="Arial" w:cs="Arial"/>
                <w:b/>
                <w:sz w:val="22"/>
                <w:szCs w:val="22"/>
                <w:lang w:val="en-US" w:eastAsia="ko-KR"/>
              </w:rPr>
              <w:t>3 November 2023</w:t>
            </w:r>
          </w:p>
        </w:tc>
        <w:tc>
          <w:tcPr>
            <w:tcW w:w="288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200" w:type="dxa"/>
            <w:tcBorders>
              <w:top w:val="nil"/>
              <w:left w:val="nil"/>
              <w:bottom w:val="single" w:sz="4" w:space="0" w:color="BFBFBF"/>
              <w:right w:val="single" w:sz="4" w:space="0" w:color="BFBFBF"/>
            </w:tcBorders>
            <w:shd w:val="clear" w:color="auto" w:fill="auto"/>
            <w:noWrap/>
            <w:hideMark/>
          </w:tcPr>
          <w:p w14:paraId="7C48BB5A" w14:textId="2809DD2F" w:rsidR="0084711D" w:rsidRPr="0084711D" w:rsidRDefault="008C00B7"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C00B7">
              <w:rPr>
                <w:rFonts w:ascii="Arial" w:eastAsia="Times New Roman" w:hAnsi="Arial" w:cs="Arial"/>
                <w:b/>
                <w:bCs/>
                <w:sz w:val="22"/>
                <w:szCs w:val="22"/>
                <w:lang w:val="en-US" w:eastAsia="ko-KR"/>
              </w:rPr>
              <w:t xml:space="preserve">Monday </w:t>
            </w:r>
            <w:r>
              <w:rPr>
                <w:rFonts w:ascii="Arial" w:eastAsia="Times New Roman" w:hAnsi="Arial" w:cs="Arial"/>
                <w:b/>
                <w:bCs/>
                <w:sz w:val="22"/>
                <w:szCs w:val="22"/>
                <w:lang w:val="en-US" w:eastAsia="ko-KR"/>
              </w:rPr>
              <w:t>0</w:t>
            </w:r>
            <w:r w:rsidRPr="008C00B7">
              <w:rPr>
                <w:rFonts w:ascii="Arial" w:eastAsia="Times New Roman" w:hAnsi="Arial" w:cs="Arial"/>
                <w:b/>
                <w:bCs/>
                <w:sz w:val="22"/>
                <w:szCs w:val="22"/>
                <w:lang w:val="en-US" w:eastAsia="ko-KR"/>
              </w:rPr>
              <w:t>6 November 2023</w:t>
            </w:r>
          </w:p>
        </w:tc>
        <w:tc>
          <w:tcPr>
            <w:tcW w:w="288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0ACFFC0F" w:rsidR="0084711D" w:rsidRPr="0084711D" w:rsidRDefault="008C00B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08</w:t>
            </w:r>
            <w:r w:rsidR="0084711D" w:rsidRPr="0084711D">
              <w:rPr>
                <w:rFonts w:ascii="Arial" w:eastAsia="Times New Roman" w:hAnsi="Arial" w:cs="Arial"/>
                <w:b/>
                <w:bCs/>
                <w:sz w:val="22"/>
                <w:szCs w:val="22"/>
                <w:lang w:val="en-US" w:eastAsia="ko-KR"/>
              </w:rPr>
              <w:t>00 UTC</w:t>
            </w:r>
          </w:p>
        </w:tc>
      </w:tr>
      <w:tr w:rsidR="0084711D" w:rsidRPr="0084711D" w14:paraId="4E8FCD6C"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200" w:type="dxa"/>
            <w:tcBorders>
              <w:top w:val="nil"/>
              <w:left w:val="nil"/>
              <w:bottom w:val="single" w:sz="4" w:space="0" w:color="BFBFBF"/>
              <w:right w:val="single" w:sz="4" w:space="0" w:color="BFBFBF"/>
            </w:tcBorders>
            <w:shd w:val="clear" w:color="auto" w:fill="auto"/>
            <w:noWrap/>
            <w:hideMark/>
          </w:tcPr>
          <w:p w14:paraId="01676862" w14:textId="70C37E6B" w:rsidR="0084711D" w:rsidRPr="0084711D" w:rsidRDefault="008C00B7"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C00B7">
              <w:rPr>
                <w:rFonts w:ascii="Arial" w:eastAsia="Times New Roman" w:hAnsi="Arial" w:cs="Arial"/>
                <w:b/>
                <w:bCs/>
                <w:sz w:val="22"/>
                <w:szCs w:val="22"/>
                <w:lang w:val="en-US" w:eastAsia="ko-KR"/>
              </w:rPr>
              <w:t>Monday 13 November 2023</w:t>
            </w:r>
          </w:p>
        </w:tc>
        <w:tc>
          <w:tcPr>
            <w:tcW w:w="288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3894FCBB"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C00B7">
              <w:rPr>
                <w:rFonts w:ascii="Arial" w:eastAsia="Times New Roman" w:hAnsi="Arial" w:cs="Arial"/>
                <w:b/>
                <w:bCs/>
                <w:sz w:val="22"/>
                <w:szCs w:val="22"/>
                <w:lang w:val="en-US" w:eastAsia="ko-KR"/>
              </w:rPr>
              <w:t>5</w:t>
            </w:r>
            <w:r w:rsidR="0084711D" w:rsidRPr="0084711D">
              <w:rPr>
                <w:rFonts w:ascii="Arial" w:eastAsia="Times New Roman" w:hAnsi="Arial" w:cs="Arial"/>
                <w:b/>
                <w:bCs/>
                <w:sz w:val="22"/>
                <w:szCs w:val="22"/>
                <w:lang w:val="en-US" w:eastAsia="ko-KR"/>
              </w:rPr>
              <w:t>00 UTC</w:t>
            </w:r>
          </w:p>
        </w:tc>
      </w:tr>
      <w:tr w:rsidR="0084711D" w:rsidRPr="0084711D" w14:paraId="39D7BF37"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200" w:type="dxa"/>
            <w:tcBorders>
              <w:top w:val="nil"/>
              <w:left w:val="nil"/>
              <w:bottom w:val="single" w:sz="4" w:space="0" w:color="BFBFBF"/>
              <w:right w:val="single" w:sz="4" w:space="0" w:color="BFBFBF"/>
            </w:tcBorders>
            <w:shd w:val="clear" w:color="auto" w:fill="auto"/>
            <w:noWrap/>
            <w:hideMark/>
          </w:tcPr>
          <w:p w14:paraId="0E5899EB" w14:textId="52D61F40" w:rsidR="0084711D" w:rsidRPr="0084711D" w:rsidRDefault="008C00B7"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C00B7">
              <w:rPr>
                <w:rFonts w:ascii="Arial" w:eastAsia="Times New Roman" w:hAnsi="Arial" w:cs="Arial"/>
                <w:b/>
                <w:bCs/>
                <w:sz w:val="22"/>
                <w:szCs w:val="22"/>
                <w:lang w:val="en-US" w:eastAsia="ko-KR"/>
              </w:rPr>
              <w:t>Friday 17 November 2023</w:t>
            </w:r>
          </w:p>
        </w:tc>
        <w:tc>
          <w:tcPr>
            <w:tcW w:w="2880" w:type="dxa"/>
            <w:tcBorders>
              <w:top w:val="nil"/>
              <w:left w:val="nil"/>
              <w:bottom w:val="single" w:sz="4" w:space="0" w:color="BFBFBF"/>
              <w:right w:val="single" w:sz="4" w:space="0" w:color="BFBFBF"/>
            </w:tcBorders>
            <w:shd w:val="clear" w:color="auto" w:fill="auto"/>
            <w:noWrap/>
            <w:hideMark/>
          </w:tcPr>
          <w:p w14:paraId="781574E7" w14:textId="1ACF77AA" w:rsidR="0084711D" w:rsidRPr="0084711D" w:rsidRDefault="004E66A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1630</w:t>
            </w:r>
            <w:r w:rsidR="0084711D" w:rsidRPr="0084711D">
              <w:rPr>
                <w:rFonts w:ascii="Arial" w:eastAsia="Times New Roman" w:hAnsi="Arial" w:cs="Arial"/>
                <w:b/>
                <w:bCs/>
                <w:sz w:val="22"/>
                <w:szCs w:val="22"/>
                <w:lang w:val="en-US" w:eastAsia="ko-KR"/>
              </w:rPr>
              <w:t xml:space="preserve">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059D3C0A" w:rsidR="0084711D" w:rsidRPr="0084711D" w:rsidRDefault="008C00B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22</w:t>
            </w:r>
            <w:r w:rsidR="004E66A6">
              <w:rPr>
                <w:rFonts w:ascii="Arial" w:eastAsia="Times New Roman" w:hAnsi="Arial" w:cs="Arial"/>
                <w:b/>
                <w:bCs/>
                <w:sz w:val="22"/>
                <w:szCs w:val="22"/>
                <w:lang w:val="en-US" w:eastAsia="ko-KR"/>
              </w:rPr>
              <w:t>30</w:t>
            </w:r>
            <w:r w:rsidR="0084711D" w:rsidRPr="0084711D">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D074148"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SA2#160</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7CAD39E" w14:textId="2B71473F" w:rsidR="0068737E" w:rsidRPr="0068737E" w:rsidRDefault="0068737E" w:rsidP="0068737E">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3392213E" w14:textId="77777777" w:rsidR="009B6FA3" w:rsidRDefault="009B6FA3" w:rsidP="009B6FA3">
            <w:pPr>
              <w:suppressAutoHyphens/>
              <w:overflowPunct/>
              <w:autoSpaceDE/>
              <w:autoSpaceDN/>
              <w:adjustRightInd/>
              <w:spacing w:after="120"/>
              <w:textAlignment w:val="auto"/>
              <w:rPr>
                <w:rFonts w:ascii="Arial" w:eastAsia="Batang" w:hAnsi="Arial" w:cs="Arial"/>
                <w:b/>
                <w:bCs/>
                <w:iCs/>
                <w:color w:val="auto"/>
                <w:sz w:val="18"/>
                <w:szCs w:val="18"/>
                <w:lang w:eastAsia="ar-SA"/>
              </w:rPr>
            </w:pPr>
            <w:r w:rsidRPr="00FD2BFD">
              <w:rPr>
                <w:rFonts w:ascii="Arial" w:eastAsia="Batang" w:hAnsi="Arial" w:cs="Arial"/>
                <w:b/>
                <w:bCs/>
                <w:iCs/>
                <w:color w:val="auto"/>
                <w:sz w:val="18"/>
                <w:szCs w:val="18"/>
                <w:lang w:eastAsia="ar-SA"/>
              </w:rPr>
              <w:t>TU Assigned</w:t>
            </w:r>
          </w:p>
          <w:p w14:paraId="10DD864A" w14:textId="6A4425FF" w:rsidR="00164FE7" w:rsidRPr="00164FE7" w:rsidRDefault="00164FE7" w:rsidP="009B6FA3">
            <w:pPr>
              <w:suppressAutoHyphens/>
              <w:overflowPunct/>
              <w:autoSpaceDE/>
              <w:autoSpaceDN/>
              <w:adjustRightInd/>
              <w:spacing w:after="120"/>
              <w:textAlignment w:val="auto"/>
              <w:rPr>
                <w:rFonts w:ascii="Arial" w:eastAsia="Batang" w:hAnsi="Arial" w:cs="Arial"/>
                <w:bCs/>
                <w:iCs/>
                <w:color w:val="FF0000"/>
                <w:sz w:val="18"/>
                <w:szCs w:val="18"/>
                <w:lang w:eastAsia="ar-SA"/>
              </w:rPr>
            </w:pPr>
            <w:r w:rsidRPr="00164FE7">
              <w:rPr>
                <w:rFonts w:ascii="Arial" w:eastAsia="Batang" w:hAnsi="Arial" w:cs="Arial"/>
                <w:bCs/>
                <w:iCs/>
                <w:color w:val="auto"/>
                <w:sz w:val="18"/>
                <w:szCs w:val="18"/>
                <w:lang w:eastAsia="ar-SA"/>
              </w:rPr>
              <w:t>(subject to adjustment based on submitted tdoc numbers)</w:t>
            </w:r>
          </w:p>
        </w:tc>
      </w:tr>
      <w:tr w:rsidR="00046B54" w:rsidRPr="00046B54" w14:paraId="10DADA25" w14:textId="77777777" w:rsidTr="00BF0213">
        <w:tc>
          <w:tcPr>
            <w:tcW w:w="808" w:type="dxa"/>
            <w:shd w:val="clear" w:color="auto" w:fill="BFBFBF" w:themeFill="background1" w:themeFillShade="BF"/>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BFBFBF" w:themeFill="background1" w:themeFillShade="BF"/>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BFBFBF" w:themeFill="background1" w:themeFillShade="BF"/>
            <w:vAlign w:val="center"/>
          </w:tcPr>
          <w:p w14:paraId="16D553C4" w14:textId="5E7472E5" w:rsidR="009B6FA3" w:rsidRPr="00046B54" w:rsidRDefault="009B6FA3" w:rsidP="00164FE7">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9B6FA3" w:rsidRPr="003B3D10" w14:paraId="1AB810DE" w14:textId="77777777" w:rsidTr="00BF0213">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20EC31C9"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E7D533" w14:textId="77777777" w:rsidTr="00BF0213">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203EAF4F"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3B3D10" w14:paraId="63218A40" w14:textId="77777777" w:rsidTr="00BF0213">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1FD82186"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291B69B1" w14:textId="77777777" w:rsidTr="00BF0213">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271321AB" w:rsidR="009B6FA3" w:rsidRPr="00221FEB" w:rsidRDefault="00673C4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C95388C" w14:textId="77777777" w:rsidTr="00BF0213">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0594ABDE"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7D22BECC" w14:textId="77777777" w:rsidTr="00BF0213">
        <w:tc>
          <w:tcPr>
            <w:tcW w:w="808" w:type="dxa"/>
            <w:shd w:val="clear" w:color="auto" w:fill="BFBFBF" w:themeFill="background1" w:themeFillShade="BF"/>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BFBFBF" w:themeFill="background1" w:themeFillShade="BF"/>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BFBFBF" w:themeFill="background1" w:themeFillShade="BF"/>
            <w:vAlign w:val="center"/>
          </w:tcPr>
          <w:p w14:paraId="45C729FF" w14:textId="0D783BBA" w:rsidR="009B6FA3" w:rsidRPr="00221FEB"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46B54" w:rsidRPr="00046B54" w14:paraId="54336398" w14:textId="77777777" w:rsidTr="00BF0213">
        <w:tc>
          <w:tcPr>
            <w:tcW w:w="808" w:type="dxa"/>
            <w:shd w:val="clear" w:color="auto" w:fill="BFBFBF" w:themeFill="background1" w:themeFillShade="BF"/>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BFBFBF" w:themeFill="background1" w:themeFillShade="BF"/>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BFBFBF" w:themeFill="background1" w:themeFillShade="BF"/>
            <w:vAlign w:val="center"/>
          </w:tcPr>
          <w:p w14:paraId="0CBBD13F" w14:textId="58980C29"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36A23272" w14:textId="77777777" w:rsidTr="00BF0213">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51D1E825"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67CE67F4" w14:textId="77777777" w:rsidTr="00BF0213">
        <w:tc>
          <w:tcPr>
            <w:tcW w:w="808" w:type="dxa"/>
            <w:shd w:val="clear" w:color="auto" w:fill="BFBFBF" w:themeFill="background1" w:themeFillShade="BF"/>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BFBFBF" w:themeFill="background1" w:themeFillShade="BF"/>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BFBFBF" w:themeFill="background1" w:themeFillShade="BF"/>
            <w:vAlign w:val="center"/>
          </w:tcPr>
          <w:p w14:paraId="614EA6BD" w14:textId="08C6DB8A" w:rsidR="009B6FA3" w:rsidRPr="007C0073" w:rsidRDefault="009B6FA3" w:rsidP="00164FE7">
            <w:pPr>
              <w:suppressAutoHyphens/>
              <w:spacing w:after="120"/>
              <w:jc w:val="center"/>
              <w:rPr>
                <w:rFonts w:ascii="Arial" w:eastAsia="Batang" w:hAnsi="Arial" w:cs="Arial"/>
                <w:b/>
                <w:color w:val="auto"/>
                <w:sz w:val="18"/>
                <w:szCs w:val="18"/>
                <w:lang w:val="en-US" w:eastAsia="ar-SA"/>
              </w:rPr>
            </w:pP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7CC3C3C1"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7D39CE07"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46DAB969" w14:textId="77777777" w:rsidTr="00BF0213">
        <w:tc>
          <w:tcPr>
            <w:tcW w:w="808" w:type="dxa"/>
            <w:shd w:val="clear" w:color="auto" w:fill="BFBFBF" w:themeFill="background1" w:themeFillShade="BF"/>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BFBFBF" w:themeFill="background1" w:themeFillShade="BF"/>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BFBFBF" w:themeFill="background1" w:themeFillShade="BF"/>
            <w:vAlign w:val="center"/>
          </w:tcPr>
          <w:p w14:paraId="4E1BA747" w14:textId="21ABF27C" w:rsidR="009B6FA3" w:rsidRPr="00E219D0" w:rsidRDefault="009B6FA3"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9B6FA3" w:rsidRPr="003B3D10" w14:paraId="7AE0141E" w14:textId="77777777" w:rsidTr="00BF0213">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4DCCBF4F" w:rsidR="009B6FA3" w:rsidRPr="00221FEB" w:rsidRDefault="00164FE7"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1E813630" w14:textId="77777777" w:rsidTr="00BF0213">
        <w:tc>
          <w:tcPr>
            <w:tcW w:w="808" w:type="dxa"/>
            <w:shd w:val="clear" w:color="auto" w:fill="auto"/>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vAlign w:val="center"/>
          </w:tcPr>
          <w:p w14:paraId="0F6129C4" w14:textId="25A5341B" w:rsidR="009B6FA3" w:rsidRPr="007C0073"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28851C2B" w14:textId="77777777" w:rsidTr="00BF0213">
        <w:tc>
          <w:tcPr>
            <w:tcW w:w="808" w:type="dxa"/>
            <w:shd w:val="clear" w:color="auto" w:fill="BFBFBF" w:themeFill="background1" w:themeFillShade="BF"/>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BFBFBF" w:themeFill="background1" w:themeFillShade="BF"/>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BFBFBF" w:themeFill="background1" w:themeFillShade="BF"/>
            <w:vAlign w:val="center"/>
          </w:tcPr>
          <w:p w14:paraId="5CE47C4B" w14:textId="6A875CAD"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0148C1FB" w14:textId="77777777" w:rsidTr="00BF0213">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2DA1D9C1"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0A07445A" w14:textId="77777777" w:rsidTr="00BF0213">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vAlign w:val="center"/>
          </w:tcPr>
          <w:p w14:paraId="32659FF4" w14:textId="352B9AA7" w:rsidR="009B6FA3" w:rsidRPr="00F5175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00648A92" w14:textId="77777777" w:rsidTr="00BF0213">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64D8D4D4" w:rsidR="009B6FA3" w:rsidRPr="00E219D0" w:rsidRDefault="00164FE7"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2C0DDB30" w14:textId="77777777" w:rsidTr="00BF0213">
        <w:tc>
          <w:tcPr>
            <w:tcW w:w="808" w:type="dxa"/>
            <w:shd w:val="clear" w:color="auto" w:fill="BFBFBF" w:themeFill="background1" w:themeFillShade="BF"/>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BFBFBF" w:themeFill="background1" w:themeFillShade="BF"/>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BFBFBF" w:themeFill="background1" w:themeFillShade="BF"/>
            <w:vAlign w:val="center"/>
          </w:tcPr>
          <w:p w14:paraId="12E87C95" w14:textId="6462D4B9" w:rsidR="009B6FA3" w:rsidRPr="00E219D0" w:rsidRDefault="009B6FA3"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E219D0" w:rsidRPr="00E219D0" w14:paraId="0F75AD8B" w14:textId="77777777" w:rsidTr="00BF0213">
        <w:tc>
          <w:tcPr>
            <w:tcW w:w="808" w:type="dxa"/>
            <w:shd w:val="clear" w:color="auto" w:fill="BFBFBF" w:themeFill="background1" w:themeFillShade="BF"/>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BFBFBF" w:themeFill="background1" w:themeFillShade="BF"/>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BFBFBF" w:themeFill="background1" w:themeFillShade="BF"/>
            <w:vAlign w:val="center"/>
          </w:tcPr>
          <w:p w14:paraId="4D4F4CEB" w14:textId="3E87B6BE" w:rsidR="009B6FA3" w:rsidRPr="00E219D0" w:rsidRDefault="009B6FA3"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046B54" w:rsidRPr="00046B54" w14:paraId="73D4E807" w14:textId="77777777" w:rsidTr="00BF0213">
        <w:tc>
          <w:tcPr>
            <w:tcW w:w="808" w:type="dxa"/>
            <w:shd w:val="clear" w:color="auto" w:fill="auto"/>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vAlign w:val="center"/>
          </w:tcPr>
          <w:p w14:paraId="60A8279B" w14:textId="69EAE102" w:rsidR="009B6FA3" w:rsidRPr="007C0073" w:rsidRDefault="001B3FD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9B6FA3" w:rsidRPr="003B3D10" w14:paraId="0087CC0B" w14:textId="77777777" w:rsidTr="00BF0213">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0B00A18F"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13CBA8D5" w14:textId="77777777" w:rsidTr="00BF0213">
        <w:tc>
          <w:tcPr>
            <w:tcW w:w="808" w:type="dxa"/>
            <w:shd w:val="clear" w:color="auto" w:fill="BFBFBF" w:themeFill="background1" w:themeFillShade="BF"/>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BFBFBF" w:themeFill="background1" w:themeFillShade="BF"/>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BFBFBF" w:themeFill="background1" w:themeFillShade="BF"/>
            <w:vAlign w:val="center"/>
          </w:tcPr>
          <w:p w14:paraId="2F02ECE3" w14:textId="7ED1149A"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2A61A68C" w14:textId="77777777" w:rsidTr="00BF0213">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vAlign w:val="center"/>
          </w:tcPr>
          <w:p w14:paraId="0ED46439" w14:textId="77EA5CC7"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798F8610" w14:textId="77777777" w:rsidTr="00BF0213">
        <w:tc>
          <w:tcPr>
            <w:tcW w:w="808" w:type="dxa"/>
            <w:shd w:val="clear" w:color="auto" w:fill="BFBFBF" w:themeFill="background1" w:themeFillShade="BF"/>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BFBFBF" w:themeFill="background1" w:themeFillShade="BF"/>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BFBFBF" w:themeFill="background1" w:themeFillShade="BF"/>
            <w:vAlign w:val="center"/>
          </w:tcPr>
          <w:p w14:paraId="03E7C2EA" w14:textId="2AF028B1"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E219D0" w:rsidRPr="00E219D0" w14:paraId="261638A3" w14:textId="77777777" w:rsidTr="00BF0213">
        <w:tc>
          <w:tcPr>
            <w:tcW w:w="808" w:type="dxa"/>
            <w:shd w:val="clear" w:color="auto" w:fill="BFBFBF" w:themeFill="background1" w:themeFillShade="BF"/>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BFBFBF" w:themeFill="background1" w:themeFillShade="BF"/>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BFBFBF" w:themeFill="background1" w:themeFillShade="BF"/>
            <w:vAlign w:val="center"/>
          </w:tcPr>
          <w:p w14:paraId="22DB5453" w14:textId="5A55C97E"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46B54" w:rsidRPr="00046B54" w14:paraId="2D091EEE" w14:textId="77777777" w:rsidTr="00BF0213">
        <w:tc>
          <w:tcPr>
            <w:tcW w:w="808" w:type="dxa"/>
            <w:shd w:val="clear" w:color="auto" w:fill="BFBFBF" w:themeFill="background1" w:themeFillShade="BF"/>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BFBFBF" w:themeFill="background1" w:themeFillShade="BF"/>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BFBFBF" w:themeFill="background1" w:themeFillShade="BF"/>
            <w:vAlign w:val="center"/>
          </w:tcPr>
          <w:p w14:paraId="33F89ACD" w14:textId="281FD3A5"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635F2" w:rsidRPr="00046B54" w14:paraId="33A0DFF0" w14:textId="77777777" w:rsidTr="00BF0213">
        <w:tc>
          <w:tcPr>
            <w:tcW w:w="808" w:type="dxa"/>
            <w:shd w:val="clear" w:color="auto" w:fill="auto"/>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vAlign w:val="center"/>
          </w:tcPr>
          <w:p w14:paraId="0400F418" w14:textId="2F14C801" w:rsidR="000635F2" w:rsidRPr="004D3EAD"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0635F2" w:rsidRPr="00046B54" w14:paraId="3AF9BB32" w14:textId="77777777" w:rsidTr="00BF0213">
        <w:tc>
          <w:tcPr>
            <w:tcW w:w="808" w:type="dxa"/>
            <w:shd w:val="clear" w:color="auto" w:fill="auto"/>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uto"/>
            <w:vAlign w:val="center"/>
          </w:tcPr>
          <w:p w14:paraId="47163B9C" w14:textId="4B499C4A" w:rsidR="000635F2" w:rsidRPr="000635F2"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E219D0" w14:paraId="28C45263" w14:textId="77777777" w:rsidTr="00BF0213">
        <w:tc>
          <w:tcPr>
            <w:tcW w:w="808" w:type="dxa"/>
            <w:shd w:val="clear" w:color="auto" w:fill="auto"/>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61FD9920" w:rsidR="009B6FA3" w:rsidRPr="007C0073"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9B6FA3" w:rsidRPr="003B3D10" w14:paraId="2CA023C0" w14:textId="77777777" w:rsidTr="00BF0213">
        <w:tc>
          <w:tcPr>
            <w:tcW w:w="808" w:type="dxa"/>
            <w:shd w:val="clear" w:color="auto" w:fill="auto"/>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uto"/>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vAlign w:val="center"/>
          </w:tcPr>
          <w:p w14:paraId="58AD5019" w14:textId="58E83D16" w:rsidR="009B6FA3" w:rsidRPr="00221FEB"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E219D0" w14:paraId="25875EC6" w14:textId="77777777" w:rsidTr="00BF0213">
        <w:tc>
          <w:tcPr>
            <w:tcW w:w="808" w:type="dxa"/>
            <w:shd w:val="clear" w:color="auto" w:fill="auto"/>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vAlign w:val="center"/>
          </w:tcPr>
          <w:p w14:paraId="489B0B75" w14:textId="607C5460" w:rsidR="009B6FA3" w:rsidRPr="007C0073"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E219D0" w14:paraId="7D83858E" w14:textId="77777777" w:rsidTr="00BF0213">
        <w:tc>
          <w:tcPr>
            <w:tcW w:w="808" w:type="dxa"/>
            <w:shd w:val="clear" w:color="auto" w:fill="auto"/>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vAlign w:val="center"/>
          </w:tcPr>
          <w:p w14:paraId="62B60FA8" w14:textId="1CBDC97C" w:rsidR="00E219D0" w:rsidRPr="007C0073"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3B3D10" w14:paraId="78A3983F" w14:textId="77777777" w:rsidTr="00BF0213">
        <w:tc>
          <w:tcPr>
            <w:tcW w:w="808" w:type="dxa"/>
            <w:shd w:val="clear" w:color="auto" w:fill="auto"/>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uto"/>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vAlign w:val="center"/>
          </w:tcPr>
          <w:p w14:paraId="6A487454" w14:textId="37E74F06" w:rsidR="00E219D0"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3B3D10" w14:paraId="1213210F" w14:textId="77777777" w:rsidTr="00BF0213">
        <w:tc>
          <w:tcPr>
            <w:tcW w:w="808" w:type="dxa"/>
            <w:shd w:val="clear" w:color="auto" w:fill="auto"/>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uto"/>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vAlign w:val="center"/>
          </w:tcPr>
          <w:p w14:paraId="29F6C211" w14:textId="3FCF5CC4" w:rsidR="00E219D0"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4013FA" w:rsidRPr="003B3D10" w14:paraId="61F5B36F" w14:textId="77777777" w:rsidTr="00BF0213">
        <w:tc>
          <w:tcPr>
            <w:tcW w:w="808" w:type="dxa"/>
            <w:shd w:val="clear" w:color="auto" w:fill="auto"/>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auto"/>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auto"/>
            <w:vAlign w:val="center"/>
          </w:tcPr>
          <w:p w14:paraId="62C2B063" w14:textId="6C1E724D" w:rsidR="004013FA"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4013FA" w:rsidRPr="003B3D10" w14:paraId="62695172" w14:textId="77777777" w:rsidTr="00BF0213">
        <w:tc>
          <w:tcPr>
            <w:tcW w:w="808" w:type="dxa"/>
            <w:shd w:val="clear" w:color="auto" w:fill="auto"/>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auto"/>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vAlign w:val="center"/>
          </w:tcPr>
          <w:p w14:paraId="0408D894" w14:textId="00A59577" w:rsidR="004013FA"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bookmarkEnd w:id="1"/>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692472D0" w:rsidR="00905A81" w:rsidRDefault="00100629"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0A48A9EF" w:rsidR="00423E9A" w:rsidRDefault="00100629"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7DF402B6" w:rsidR="00423E9A" w:rsidRDefault="00100629"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797EEEEE" w:rsidR="00423E9A" w:rsidRDefault="00100629"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363BBB02" w14:textId="77777777" w:rsidTr="00BF0213">
        <w:tc>
          <w:tcPr>
            <w:tcW w:w="808" w:type="dxa"/>
            <w:shd w:val="clear" w:color="auto" w:fill="auto"/>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uto"/>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uto"/>
            <w:vAlign w:val="center"/>
          </w:tcPr>
          <w:p w14:paraId="1D5A8F64" w14:textId="0D24F916" w:rsidR="00423E9A"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767F9334" w14:textId="77777777"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p w14:paraId="39B5569E" w14:textId="677D144C" w:rsidR="0021603D" w:rsidRPr="0021603D" w:rsidRDefault="0021603D" w:rsidP="00320252">
            <w:pPr>
              <w:suppressAutoHyphens/>
              <w:overflowPunct/>
              <w:autoSpaceDE/>
              <w:autoSpaceDN/>
              <w:adjustRightInd/>
              <w:spacing w:after="120"/>
              <w:textAlignment w:val="auto"/>
              <w:rPr>
                <w:rFonts w:ascii="Arial" w:eastAsia="Batang" w:hAnsi="Arial" w:cs="Arial"/>
                <w:i/>
                <w:color w:val="auto"/>
                <w:sz w:val="18"/>
                <w:szCs w:val="18"/>
                <w:lang w:eastAsia="ar-SA"/>
              </w:rPr>
            </w:pPr>
            <w:r w:rsidRPr="0021603D">
              <w:rPr>
                <w:rFonts w:ascii="Arial" w:eastAsia="Batang" w:hAnsi="Arial" w:cs="Arial"/>
                <w:i/>
                <w:color w:val="FF0000"/>
                <w:sz w:val="18"/>
                <w:szCs w:val="18"/>
                <w:lang w:eastAsia="ar-SA"/>
              </w:rPr>
              <w:t>(For information only, they will not be handled during the meeting)</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320252" w:rsidRPr="003B3D10" w:rsidRDefault="00320252" w:rsidP="0032025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7F884092" w14:textId="58AB4E8E" w:rsidR="00EA001A" w:rsidRDefault="00EA001A">
      <w:bookmarkStart w:id="2" w:name="_GoBack"/>
      <w:bookmarkEnd w:id="2"/>
    </w:p>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77DCD84B" w14:textId="4BCC6FBC"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w:t>
      </w:r>
      <w:r w:rsidR="008C00B7">
        <w:rPr>
          <w:b/>
          <w:bCs/>
          <w:color w:val="auto"/>
        </w:rPr>
        <w:t>SA2#160</w:t>
      </w:r>
    </w:p>
    <w:p w14:paraId="6E62B2E6" w14:textId="2E5F83DC" w:rsidR="0011441C"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tdocs may only be agreed. Tdocs may be </w:t>
      </w:r>
      <w:r w:rsidR="00FF06B3" w:rsidRPr="00383585">
        <w:rPr>
          <w:rFonts w:ascii="Arial" w:hAnsi="Arial" w:cs="Arial"/>
          <w:sz w:val="18"/>
          <w:szCs w:val="18"/>
        </w:rPr>
        <w:t>approved when</w:t>
      </w:r>
      <w:r w:rsidRPr="00383585">
        <w:rPr>
          <w:rFonts w:ascii="Arial" w:hAnsi="Arial" w:cs="Arial"/>
          <w:sz w:val="18"/>
          <w:szCs w:val="18"/>
        </w:rPr>
        <w:t xml:space="preserve"> t</w:t>
      </w:r>
      <w:r w:rsidR="007C0073">
        <w:rPr>
          <w:rFonts w:ascii="Arial" w:hAnsi="Arial" w:cs="Arial"/>
          <w:sz w:val="18"/>
          <w:szCs w:val="18"/>
        </w:rPr>
        <w:t>here is no session in parallel.</w:t>
      </w:r>
    </w:p>
    <w:p w14:paraId="5B7612EB" w14:textId="4B4BFA34" w:rsidR="0011441C" w:rsidRDefault="0011441C" w:rsidP="00383585">
      <w:pPr>
        <w:pStyle w:val="ListParagraph"/>
        <w:numPr>
          <w:ilvl w:val="0"/>
          <w:numId w:val="12"/>
        </w:numPr>
        <w:rPr>
          <w:rFonts w:ascii="Arial" w:hAnsi="Arial" w:cs="Arial"/>
          <w:sz w:val="18"/>
          <w:szCs w:val="18"/>
        </w:rPr>
      </w:pPr>
      <w:r w:rsidRPr="007C0073">
        <w:rPr>
          <w:rFonts w:ascii="Arial" w:hAnsi="Arial" w:cs="Arial"/>
          <w:sz w:val="18"/>
          <w:szCs w:val="18"/>
        </w:rPr>
        <w:t>♠ marks sessions with notes taken by MCC.</w:t>
      </w:r>
      <w:bookmarkStart w:id="3" w:name="OLE_LINK5"/>
      <w:bookmarkStart w:id="4" w:name="OLE_LINK2"/>
    </w:p>
    <w:p w14:paraId="5B62AEE5" w14:textId="51395268" w:rsidR="007C0073" w:rsidRPr="007C0073" w:rsidRDefault="007C0073" w:rsidP="007C0073">
      <w:pPr>
        <w:pStyle w:val="ListParagraph"/>
        <w:numPr>
          <w:ilvl w:val="0"/>
          <w:numId w:val="12"/>
        </w:numPr>
        <w:rPr>
          <w:rFonts w:ascii="Arial" w:hAnsi="Arial" w:cs="Arial"/>
          <w:b/>
          <w:color w:val="FF0000"/>
          <w:sz w:val="18"/>
          <w:szCs w:val="18"/>
        </w:rPr>
      </w:pPr>
      <w:r w:rsidRPr="007C0073">
        <w:rPr>
          <w:rFonts w:ascii="Arial" w:hAnsi="Arial" w:cs="Arial"/>
          <w:b/>
          <w:color w:val="FF0000"/>
          <w:sz w:val="18"/>
          <w:szCs w:val="18"/>
        </w:rPr>
        <w:t>NOTE: The schedule may change during the meeting.</w:t>
      </w:r>
    </w:p>
    <w:p w14:paraId="2F7F5CFB" w14:textId="18E92C20" w:rsidR="004440C6" w:rsidRPr="004440C6" w:rsidRDefault="0011441C" w:rsidP="007C0073">
      <w:pPr>
        <w:rPr>
          <w:rFonts w:ascii="Arial" w:hAnsi="Arial" w:cs="Arial"/>
          <w:sz w:val="18"/>
          <w:szCs w:val="18"/>
        </w:rPr>
      </w:pPr>
      <w:r w:rsidRPr="00215BFC">
        <w:br w:type="page"/>
      </w:r>
    </w:p>
    <w:tbl>
      <w:tblPr>
        <w:tblW w:w="14125" w:type="dxa"/>
        <w:tblLook w:val="04A0" w:firstRow="1" w:lastRow="0" w:firstColumn="1" w:lastColumn="0" w:noHBand="0" w:noVBand="1"/>
      </w:tblPr>
      <w:tblGrid>
        <w:gridCol w:w="626"/>
        <w:gridCol w:w="960"/>
        <w:gridCol w:w="2460"/>
        <w:gridCol w:w="2460"/>
        <w:gridCol w:w="2460"/>
        <w:gridCol w:w="2460"/>
        <w:gridCol w:w="2699"/>
      </w:tblGrid>
      <w:tr w:rsidR="004755A4" w:rsidRPr="004755A4" w14:paraId="35BE3938" w14:textId="77777777" w:rsidTr="00965837">
        <w:trPr>
          <w:trHeight w:val="450"/>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02F8462B"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auto" w:fill="auto"/>
            <w:noWrap/>
            <w:hideMark/>
          </w:tcPr>
          <w:p w14:paraId="09A89499"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auto" w:fill="auto"/>
            <w:noWrap/>
            <w:hideMark/>
          </w:tcPr>
          <w:p w14:paraId="2359752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Monday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39F0DD4F"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Tuesday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68670377"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Wednesday</w:t>
            </w:r>
          </w:p>
        </w:tc>
        <w:tc>
          <w:tcPr>
            <w:tcW w:w="2460" w:type="dxa"/>
            <w:tcBorders>
              <w:top w:val="single" w:sz="4" w:space="0" w:color="auto"/>
              <w:left w:val="nil"/>
              <w:bottom w:val="single" w:sz="4" w:space="0" w:color="auto"/>
              <w:right w:val="single" w:sz="4" w:space="0" w:color="auto"/>
            </w:tcBorders>
            <w:shd w:val="clear" w:color="auto" w:fill="auto"/>
            <w:hideMark/>
          </w:tcPr>
          <w:p w14:paraId="52FCD3A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Thursday (revisions only unless otherwise stated)</w:t>
            </w:r>
          </w:p>
        </w:tc>
        <w:tc>
          <w:tcPr>
            <w:tcW w:w="2699" w:type="dxa"/>
            <w:tcBorders>
              <w:top w:val="single" w:sz="4" w:space="0" w:color="auto"/>
              <w:left w:val="nil"/>
              <w:bottom w:val="single" w:sz="4" w:space="0" w:color="auto"/>
              <w:right w:val="single" w:sz="4" w:space="0" w:color="auto"/>
            </w:tcBorders>
            <w:shd w:val="clear" w:color="auto" w:fill="auto"/>
            <w:noWrap/>
            <w:hideMark/>
          </w:tcPr>
          <w:p w14:paraId="484FBACE"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Friday (revisions only)</w:t>
            </w:r>
          </w:p>
        </w:tc>
      </w:tr>
      <w:tr w:rsidR="0058392B" w:rsidRPr="004755A4" w14:paraId="7497F638" w14:textId="77777777" w:rsidTr="00236C8E">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5DA5DEA7"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8:00</w:t>
            </w:r>
          </w:p>
        </w:tc>
        <w:tc>
          <w:tcPr>
            <w:tcW w:w="960" w:type="dxa"/>
            <w:vMerge w:val="restart"/>
            <w:tcBorders>
              <w:top w:val="nil"/>
              <w:left w:val="single" w:sz="4" w:space="0" w:color="auto"/>
              <w:right w:val="single" w:sz="4" w:space="0" w:color="auto"/>
            </w:tcBorders>
            <w:shd w:val="clear" w:color="auto" w:fill="auto"/>
            <w:noWrap/>
            <w:vAlign w:val="center"/>
            <w:hideMark/>
          </w:tcPr>
          <w:p w14:paraId="3F5B872F" w14:textId="77777777" w:rsidR="0058392B" w:rsidRPr="004755A4" w:rsidRDefault="0058392B" w:rsidP="0058392B">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Q0</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355DD9BC" w14:textId="77777777" w:rsidR="0058392B" w:rsidRPr="004755A4" w:rsidRDefault="0058392B" w:rsidP="0058392B">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auto" w:fill="auto"/>
          </w:tcPr>
          <w:p w14:paraId="6C76DBF5" w14:textId="0469B45B"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auto" w:fill="auto"/>
          </w:tcPr>
          <w:p w14:paraId="26E13DF7" w14:textId="2A63893F" w:rsidR="0058392B" w:rsidRPr="00BF5AA8"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FFFFF"/>
            <w:noWrap/>
          </w:tcPr>
          <w:p w14:paraId="2A12FF3A" w14:textId="7CB593EA" w:rsidR="0058392B" w:rsidRPr="004755A4" w:rsidRDefault="0058392B" w:rsidP="0058392B">
            <w:pPr>
              <w:overflowPunct/>
              <w:autoSpaceDE/>
              <w:autoSpaceDN/>
              <w:adjustRightInd/>
              <w:spacing w:after="0"/>
              <w:textAlignment w:val="auto"/>
              <w:rPr>
                <w:rFonts w:ascii="Arial" w:eastAsia="Times New Roman" w:hAnsi="Arial" w:cs="Arial"/>
                <w:sz w:val="16"/>
                <w:szCs w:val="16"/>
                <w:lang w:val="en-US" w:eastAsia="ko-KR"/>
              </w:rPr>
            </w:pPr>
          </w:p>
        </w:tc>
        <w:tc>
          <w:tcPr>
            <w:tcW w:w="2699" w:type="dxa"/>
            <w:tcBorders>
              <w:top w:val="single" w:sz="4" w:space="0" w:color="auto"/>
              <w:left w:val="nil"/>
              <w:bottom w:val="single" w:sz="4" w:space="0" w:color="auto"/>
              <w:right w:val="single" w:sz="4" w:space="0" w:color="auto"/>
            </w:tcBorders>
            <w:shd w:val="clear" w:color="000000" w:fill="FFFFFF"/>
            <w:noWrap/>
          </w:tcPr>
          <w:p w14:paraId="35D62D63" w14:textId="101BB42C" w:rsidR="0058392B" w:rsidRPr="004755A4" w:rsidRDefault="0058392B" w:rsidP="0058392B">
            <w:pPr>
              <w:spacing w:after="0"/>
              <w:rPr>
                <w:rFonts w:ascii="Arial" w:eastAsia="Times New Roman" w:hAnsi="Arial" w:cs="Arial"/>
                <w:sz w:val="16"/>
                <w:szCs w:val="16"/>
                <w:lang w:val="en-US" w:eastAsia="ko-KR"/>
              </w:rPr>
            </w:pPr>
          </w:p>
        </w:tc>
      </w:tr>
      <w:tr w:rsidR="00342855" w:rsidRPr="004755A4" w14:paraId="66DF006D" w14:textId="77777777" w:rsidTr="00236C8E">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04CDB896"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632EF7E1"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BE8651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tcPr>
          <w:p w14:paraId="3D7A9126" w14:textId="6638A8D9" w:rsidR="00342855" w:rsidRPr="00BF5AA8"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tcPr>
          <w:p w14:paraId="221F3353" w14:textId="4794F86C" w:rsidR="00342855" w:rsidRPr="00BF5AA8"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tcPr>
          <w:p w14:paraId="2200CCCC" w14:textId="5CF86B2C"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699" w:type="dxa"/>
            <w:tcBorders>
              <w:top w:val="single" w:sz="4" w:space="0" w:color="auto"/>
              <w:left w:val="nil"/>
              <w:bottom w:val="single" w:sz="4" w:space="0" w:color="auto"/>
              <w:right w:val="single" w:sz="4" w:space="0" w:color="auto"/>
            </w:tcBorders>
            <w:shd w:val="clear" w:color="auto" w:fill="FBE4D5" w:themeFill="accent2" w:themeFillTint="33"/>
            <w:noWrap/>
          </w:tcPr>
          <w:p w14:paraId="13BD7931" w14:textId="11DBAB44" w:rsidR="00342855" w:rsidRPr="004755A4" w:rsidRDefault="00342855" w:rsidP="009B0A7C">
            <w:pPr>
              <w:spacing w:after="0"/>
              <w:rPr>
                <w:rFonts w:ascii="Arial" w:eastAsia="Times New Roman" w:hAnsi="Arial" w:cs="Arial"/>
                <w:sz w:val="16"/>
                <w:szCs w:val="16"/>
                <w:lang w:val="en-US" w:eastAsia="ko-KR"/>
              </w:rPr>
            </w:pPr>
          </w:p>
        </w:tc>
      </w:tr>
      <w:tr w:rsidR="00342855" w:rsidRPr="004755A4" w14:paraId="2AEEA4AD" w14:textId="77777777" w:rsidTr="00236C8E">
        <w:trPr>
          <w:trHeight w:val="255"/>
        </w:trPr>
        <w:tc>
          <w:tcPr>
            <w:tcW w:w="626" w:type="dxa"/>
            <w:tcBorders>
              <w:top w:val="nil"/>
              <w:left w:val="single" w:sz="4" w:space="0" w:color="auto"/>
              <w:right w:val="single" w:sz="4" w:space="0" w:color="auto"/>
            </w:tcBorders>
            <w:shd w:val="clear" w:color="auto" w:fill="auto"/>
            <w:noWrap/>
            <w:hideMark/>
          </w:tcPr>
          <w:p w14:paraId="14203536"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8:50</w:t>
            </w:r>
          </w:p>
        </w:tc>
        <w:tc>
          <w:tcPr>
            <w:tcW w:w="960" w:type="dxa"/>
            <w:vMerge/>
            <w:tcBorders>
              <w:left w:val="single" w:sz="4" w:space="0" w:color="auto"/>
              <w:right w:val="single" w:sz="4" w:space="0" w:color="auto"/>
            </w:tcBorders>
            <w:vAlign w:val="center"/>
            <w:hideMark/>
          </w:tcPr>
          <w:p w14:paraId="32A60367"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5DD556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tcPr>
          <w:p w14:paraId="3721C867" w14:textId="26B289F7" w:rsidR="00342855" w:rsidRPr="0008563B"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tcPr>
          <w:p w14:paraId="2611E08D" w14:textId="390B2C77" w:rsidR="00342855" w:rsidRPr="00BF5AA8"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tcPr>
          <w:p w14:paraId="16E03F7E" w14:textId="413457DE"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699" w:type="dxa"/>
            <w:tcBorders>
              <w:top w:val="single" w:sz="4" w:space="0" w:color="auto"/>
              <w:left w:val="nil"/>
              <w:bottom w:val="single" w:sz="4" w:space="0" w:color="auto"/>
              <w:right w:val="single" w:sz="4" w:space="0" w:color="auto"/>
            </w:tcBorders>
            <w:shd w:val="clear" w:color="auto" w:fill="DEEAF6" w:themeFill="accent1" w:themeFillTint="33"/>
            <w:noWrap/>
          </w:tcPr>
          <w:p w14:paraId="33F07614" w14:textId="33461AC8"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6A0A90E0" w14:textId="77777777" w:rsidTr="00236C8E">
        <w:trPr>
          <w:trHeight w:val="296"/>
        </w:trPr>
        <w:tc>
          <w:tcPr>
            <w:tcW w:w="626" w:type="dxa"/>
            <w:tcBorders>
              <w:top w:val="nil"/>
              <w:left w:val="single" w:sz="4" w:space="0" w:color="auto"/>
              <w:bottom w:val="single" w:sz="4" w:space="0" w:color="auto"/>
              <w:right w:val="single" w:sz="4" w:space="0" w:color="auto"/>
            </w:tcBorders>
            <w:shd w:val="clear" w:color="auto" w:fill="auto"/>
            <w:noWrap/>
            <w:hideMark/>
          </w:tcPr>
          <w:p w14:paraId="2030384C"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9:00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C7EF8"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Q1</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FCFD540" w14:textId="4A6FAFDE"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6A135D">
              <w:rPr>
                <w:rFonts w:ascii="Arial" w:eastAsia="Times New Roman" w:hAnsi="Arial" w:cs="Arial"/>
                <w:color w:val="auto"/>
                <w:sz w:val="16"/>
                <w:szCs w:val="16"/>
                <w:lang w:val="en-US" w:eastAsia="ko-KR"/>
              </w:rPr>
              <w:t>♠ Opening (1), Agenda (2), Reports (3), Common issues (4.1), Inclusive language (4.2)</w:t>
            </w:r>
            <w:r>
              <w:rPr>
                <w:rFonts w:ascii="Arial" w:eastAsia="Times New Roman" w:hAnsi="Arial" w:cs="Arial"/>
                <w:color w:val="auto"/>
                <w:sz w:val="16"/>
                <w:szCs w:val="16"/>
                <w:lang w:val="en-US" w:eastAsia="ko-KR"/>
              </w:rPr>
              <w:t xml:space="preserve"> </w:t>
            </w:r>
            <w:r w:rsidRPr="00BA4D61">
              <w:rPr>
                <w:rFonts w:ascii="Arial" w:eastAsia="Times New Roman" w:hAnsi="Arial" w:cs="Arial"/>
                <w:color w:val="auto"/>
                <w:sz w:val="16"/>
                <w:szCs w:val="16"/>
                <w:lang w:val="en-US" w:eastAsia="ko-KR"/>
              </w:rPr>
              <w:t>- 30</w:t>
            </w:r>
          </w:p>
        </w:tc>
        <w:tc>
          <w:tcPr>
            <w:tcW w:w="2460" w:type="dxa"/>
            <w:tcBorders>
              <w:top w:val="nil"/>
              <w:left w:val="nil"/>
              <w:bottom w:val="single" w:sz="4" w:space="0" w:color="auto"/>
              <w:right w:val="single" w:sz="4" w:space="0" w:color="auto"/>
            </w:tcBorders>
            <w:shd w:val="clear" w:color="auto" w:fill="auto"/>
            <w:hideMark/>
          </w:tcPr>
          <w:p w14:paraId="5334B41E" w14:textId="12D4AFD2" w:rsidR="00342855" w:rsidRPr="000433B8" w:rsidRDefault="00236C8E" w:rsidP="00342855">
            <w:pPr>
              <w:overflowPunct/>
              <w:autoSpaceDE/>
              <w:autoSpaceDN/>
              <w:adjustRightInd/>
              <w:spacing w:after="0"/>
              <w:textAlignment w:val="auto"/>
              <w:rPr>
                <w:rFonts w:ascii="Arial" w:eastAsia="Times New Roman" w:hAnsi="Arial" w:cs="Arial"/>
                <w:color w:val="auto"/>
                <w:sz w:val="16"/>
                <w:szCs w:val="16"/>
                <w:lang w:val="en-US" w:eastAsia="ko-KR"/>
              </w:rPr>
            </w:pPr>
            <w:r>
              <w:rPr>
                <w:rFonts w:ascii="Arial" w:eastAsia="Times New Roman" w:hAnsi="Arial" w:cs="Arial"/>
                <w:color w:val="auto"/>
                <w:sz w:val="16"/>
                <w:szCs w:val="16"/>
                <w:lang w:val="en-US" w:eastAsia="ko-KR"/>
              </w:rPr>
              <w:t xml:space="preserve">♠ </w:t>
            </w:r>
          </w:p>
        </w:tc>
        <w:tc>
          <w:tcPr>
            <w:tcW w:w="2460" w:type="dxa"/>
            <w:tcBorders>
              <w:top w:val="nil"/>
              <w:left w:val="nil"/>
              <w:bottom w:val="single" w:sz="4" w:space="0" w:color="auto"/>
              <w:right w:val="single" w:sz="4" w:space="0" w:color="auto"/>
            </w:tcBorders>
            <w:shd w:val="clear" w:color="auto" w:fill="auto"/>
          </w:tcPr>
          <w:p w14:paraId="27EEC1C2" w14:textId="67B4C5F2" w:rsidR="00342855" w:rsidRPr="000433B8" w:rsidRDefault="00236C8E" w:rsidP="00342855">
            <w:pPr>
              <w:overflowPunct/>
              <w:autoSpaceDE/>
              <w:autoSpaceDN/>
              <w:adjustRightInd/>
              <w:spacing w:after="0"/>
              <w:textAlignment w:val="auto"/>
              <w:rPr>
                <w:rFonts w:ascii="Arial" w:eastAsia="Times New Roman" w:hAnsi="Arial" w:cs="Arial"/>
                <w:color w:val="auto"/>
                <w:sz w:val="16"/>
                <w:szCs w:val="16"/>
                <w:lang w:val="en-US" w:eastAsia="ko-KR"/>
              </w:rPr>
            </w:pPr>
            <w:r>
              <w:rPr>
                <w:rFonts w:ascii="Arial" w:eastAsia="Times New Roman" w:hAnsi="Arial" w:cs="Arial"/>
                <w:color w:val="auto"/>
                <w:sz w:val="16"/>
                <w:szCs w:val="16"/>
                <w:lang w:val="en-US" w:eastAsia="ko-KR"/>
              </w:rPr>
              <w:t>♠</w:t>
            </w:r>
          </w:p>
        </w:tc>
        <w:tc>
          <w:tcPr>
            <w:tcW w:w="2460" w:type="dxa"/>
            <w:tcBorders>
              <w:top w:val="nil"/>
              <w:left w:val="nil"/>
              <w:bottom w:val="single" w:sz="4" w:space="0" w:color="auto"/>
              <w:right w:val="single" w:sz="4" w:space="0" w:color="auto"/>
            </w:tcBorders>
            <w:shd w:val="clear" w:color="000000" w:fill="FFFFFF"/>
            <w:noWrap/>
          </w:tcPr>
          <w:p w14:paraId="0D8C07AC" w14:textId="6A2A5EFF" w:rsidR="00342855" w:rsidRPr="004755A4" w:rsidRDefault="00236C8E"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color w:val="auto"/>
                <w:sz w:val="16"/>
                <w:szCs w:val="16"/>
                <w:lang w:val="en-US" w:eastAsia="ko-KR"/>
              </w:rPr>
              <w:t>♠</w:t>
            </w:r>
          </w:p>
        </w:tc>
        <w:tc>
          <w:tcPr>
            <w:tcW w:w="2699" w:type="dxa"/>
            <w:tcBorders>
              <w:top w:val="single" w:sz="4" w:space="0" w:color="auto"/>
              <w:left w:val="nil"/>
              <w:bottom w:val="single" w:sz="4" w:space="0" w:color="auto"/>
              <w:right w:val="single" w:sz="4" w:space="0" w:color="auto"/>
            </w:tcBorders>
            <w:shd w:val="clear" w:color="000000" w:fill="FFFFFF"/>
            <w:noWrap/>
          </w:tcPr>
          <w:p w14:paraId="500EFCF1" w14:textId="768B51AC" w:rsidR="00342855" w:rsidRPr="004755A4" w:rsidRDefault="00236C8E"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color w:val="auto"/>
                <w:sz w:val="16"/>
                <w:szCs w:val="16"/>
                <w:lang w:val="en-US" w:eastAsia="ko-KR"/>
              </w:rPr>
              <w:t>♠</w:t>
            </w:r>
          </w:p>
        </w:tc>
      </w:tr>
      <w:tr w:rsidR="00342855" w:rsidRPr="004755A4" w14:paraId="6BE5AA20" w14:textId="77777777" w:rsidTr="00236C8E">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3264CDB9"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034FEB5"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1C510D"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tcPr>
          <w:p w14:paraId="155E3DC3" w14:textId="464453C4" w:rsidR="00342855" w:rsidRPr="00F5338F"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tcPr>
          <w:p w14:paraId="5B7413D1" w14:textId="44A13456" w:rsidR="00342855" w:rsidRPr="00F5338F"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noWrap/>
          </w:tcPr>
          <w:p w14:paraId="0F2918B0" w14:textId="2C1FCC0B"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699" w:type="dxa"/>
            <w:tcBorders>
              <w:top w:val="nil"/>
              <w:left w:val="nil"/>
              <w:bottom w:val="single" w:sz="4" w:space="0" w:color="auto"/>
              <w:right w:val="single" w:sz="4" w:space="0" w:color="auto"/>
            </w:tcBorders>
            <w:shd w:val="clear" w:color="000000" w:fill="FCE4D6"/>
            <w:noWrap/>
          </w:tcPr>
          <w:p w14:paraId="36A4D0A9" w14:textId="209567BB" w:rsidR="009B0A7C" w:rsidRPr="004755A4" w:rsidRDefault="009B0A7C" w:rsidP="009B0A7C">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68E59124" w14:textId="77777777" w:rsidTr="00236C8E">
        <w:trPr>
          <w:trHeight w:val="296"/>
        </w:trPr>
        <w:tc>
          <w:tcPr>
            <w:tcW w:w="626" w:type="dxa"/>
            <w:tcBorders>
              <w:top w:val="nil"/>
              <w:left w:val="single" w:sz="4" w:space="0" w:color="auto"/>
              <w:bottom w:val="single" w:sz="4" w:space="0" w:color="auto"/>
              <w:right w:val="single" w:sz="4" w:space="0" w:color="auto"/>
            </w:tcBorders>
            <w:shd w:val="clear" w:color="auto" w:fill="auto"/>
            <w:noWrap/>
            <w:hideMark/>
          </w:tcPr>
          <w:p w14:paraId="64BC7972" w14:textId="0B32F464"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10:30</w:t>
            </w:r>
          </w:p>
        </w:tc>
        <w:tc>
          <w:tcPr>
            <w:tcW w:w="960" w:type="dxa"/>
            <w:vMerge/>
            <w:tcBorders>
              <w:top w:val="nil"/>
              <w:left w:val="single" w:sz="4" w:space="0" w:color="auto"/>
              <w:bottom w:val="single" w:sz="4" w:space="0" w:color="auto"/>
              <w:right w:val="single" w:sz="4" w:space="0" w:color="auto"/>
            </w:tcBorders>
            <w:vAlign w:val="center"/>
            <w:hideMark/>
          </w:tcPr>
          <w:p w14:paraId="2D8BF2F1"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F3C9EF"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tcPr>
          <w:p w14:paraId="5F96D37A" w14:textId="464E6D28" w:rsidR="00342855" w:rsidRPr="00F5338F"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p>
        </w:tc>
        <w:tc>
          <w:tcPr>
            <w:tcW w:w="2460" w:type="dxa"/>
            <w:tcBorders>
              <w:top w:val="nil"/>
              <w:left w:val="nil"/>
              <w:bottom w:val="single" w:sz="4" w:space="0" w:color="auto"/>
              <w:right w:val="single" w:sz="4" w:space="0" w:color="auto"/>
            </w:tcBorders>
            <w:shd w:val="clear" w:color="000000" w:fill="DDEBF7"/>
          </w:tcPr>
          <w:p w14:paraId="383BE0B0" w14:textId="02CEA8FF" w:rsidR="00342855" w:rsidRPr="00F5338F"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p>
        </w:tc>
        <w:tc>
          <w:tcPr>
            <w:tcW w:w="2460" w:type="dxa"/>
            <w:tcBorders>
              <w:top w:val="nil"/>
              <w:left w:val="nil"/>
              <w:bottom w:val="single" w:sz="4" w:space="0" w:color="auto"/>
              <w:right w:val="single" w:sz="4" w:space="0" w:color="auto"/>
            </w:tcBorders>
            <w:shd w:val="clear" w:color="000000" w:fill="DDEBF7"/>
            <w:noWrap/>
          </w:tcPr>
          <w:p w14:paraId="6C2792F5" w14:textId="5AE38761"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699" w:type="dxa"/>
            <w:tcBorders>
              <w:top w:val="nil"/>
              <w:left w:val="nil"/>
              <w:bottom w:val="single" w:sz="4" w:space="0" w:color="auto"/>
              <w:right w:val="single" w:sz="4" w:space="0" w:color="auto"/>
            </w:tcBorders>
            <w:shd w:val="clear" w:color="000000" w:fill="DDEBF7"/>
            <w:noWrap/>
          </w:tcPr>
          <w:p w14:paraId="453DA4BC" w14:textId="3E1C4D8D" w:rsidR="00342855" w:rsidRPr="004755A4" w:rsidRDefault="00342855" w:rsidP="00CA517C">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081D84B3" w14:textId="77777777" w:rsidTr="00965837">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49FE11E8" w14:textId="51702334"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3301C67A"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6627FDF3"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274645FF"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DF7FEA2"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3DF07321"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699" w:type="dxa"/>
            <w:tcBorders>
              <w:top w:val="nil"/>
              <w:left w:val="nil"/>
              <w:bottom w:val="single" w:sz="4" w:space="0" w:color="auto"/>
              <w:right w:val="single" w:sz="4" w:space="0" w:color="auto"/>
            </w:tcBorders>
            <w:shd w:val="clear" w:color="000000" w:fill="BFBFBF"/>
            <w:noWrap/>
            <w:hideMark/>
          </w:tcPr>
          <w:p w14:paraId="4C7D9081"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342855" w:rsidRPr="004755A4" w14:paraId="336E8DEF" w14:textId="77777777" w:rsidTr="00236C8E">
        <w:trPr>
          <w:trHeight w:val="224"/>
        </w:trPr>
        <w:tc>
          <w:tcPr>
            <w:tcW w:w="626" w:type="dxa"/>
            <w:tcBorders>
              <w:top w:val="nil"/>
              <w:left w:val="single" w:sz="4" w:space="0" w:color="auto"/>
              <w:bottom w:val="single" w:sz="4" w:space="0" w:color="auto"/>
              <w:right w:val="single" w:sz="4" w:space="0" w:color="auto"/>
            </w:tcBorders>
            <w:shd w:val="clear" w:color="auto" w:fill="auto"/>
            <w:noWrap/>
            <w:hideMark/>
          </w:tcPr>
          <w:p w14:paraId="6F7886B7"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11:00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D50374"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Q2</w:t>
            </w:r>
          </w:p>
        </w:tc>
        <w:tc>
          <w:tcPr>
            <w:tcW w:w="2460" w:type="dxa"/>
            <w:tcBorders>
              <w:top w:val="nil"/>
              <w:left w:val="nil"/>
              <w:bottom w:val="single" w:sz="4" w:space="0" w:color="auto"/>
              <w:right w:val="single" w:sz="4" w:space="0" w:color="auto"/>
            </w:tcBorders>
            <w:shd w:val="clear" w:color="auto" w:fill="auto"/>
          </w:tcPr>
          <w:p w14:paraId="6FF26569" w14:textId="1CFF3A14" w:rsidR="00342855" w:rsidRPr="000433B8" w:rsidRDefault="00236C8E" w:rsidP="00342855">
            <w:pPr>
              <w:overflowPunct/>
              <w:autoSpaceDE/>
              <w:autoSpaceDN/>
              <w:adjustRightInd/>
              <w:spacing w:after="0"/>
              <w:textAlignment w:val="auto"/>
              <w:rPr>
                <w:rFonts w:ascii="Arial" w:eastAsia="Times New Roman" w:hAnsi="Arial" w:cs="Arial"/>
                <w:color w:val="auto"/>
                <w:sz w:val="16"/>
                <w:szCs w:val="16"/>
                <w:lang w:val="en-US" w:eastAsia="ko-KR"/>
              </w:rPr>
            </w:pPr>
            <w:r>
              <w:rPr>
                <w:rFonts w:ascii="Arial" w:eastAsia="Times New Roman" w:hAnsi="Arial" w:cs="Arial"/>
                <w:color w:val="auto"/>
                <w:sz w:val="16"/>
                <w:szCs w:val="16"/>
                <w:lang w:val="en-US" w:eastAsia="ko-KR"/>
              </w:rPr>
              <w:t>♠</w:t>
            </w:r>
          </w:p>
        </w:tc>
        <w:tc>
          <w:tcPr>
            <w:tcW w:w="2460" w:type="dxa"/>
            <w:tcBorders>
              <w:top w:val="nil"/>
              <w:left w:val="nil"/>
              <w:bottom w:val="single" w:sz="4" w:space="0" w:color="auto"/>
              <w:right w:val="single" w:sz="4" w:space="0" w:color="auto"/>
            </w:tcBorders>
            <w:shd w:val="clear" w:color="auto" w:fill="auto"/>
            <w:noWrap/>
          </w:tcPr>
          <w:p w14:paraId="4129591E" w14:textId="4EA3A7D4" w:rsidR="00342855" w:rsidRPr="004755A4" w:rsidRDefault="00236C8E"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color w:val="auto"/>
                <w:sz w:val="16"/>
                <w:szCs w:val="16"/>
                <w:lang w:val="en-US" w:eastAsia="ko-KR"/>
              </w:rPr>
              <w:t>♠</w:t>
            </w:r>
          </w:p>
        </w:tc>
        <w:tc>
          <w:tcPr>
            <w:tcW w:w="2460" w:type="dxa"/>
            <w:tcBorders>
              <w:top w:val="nil"/>
              <w:left w:val="nil"/>
              <w:bottom w:val="single" w:sz="4" w:space="0" w:color="auto"/>
              <w:right w:val="single" w:sz="4" w:space="0" w:color="auto"/>
            </w:tcBorders>
            <w:shd w:val="clear" w:color="auto" w:fill="auto"/>
          </w:tcPr>
          <w:p w14:paraId="6A4CA3FF" w14:textId="1D1AB773" w:rsidR="00342855" w:rsidRPr="000433B8" w:rsidRDefault="00236C8E" w:rsidP="00342855">
            <w:pPr>
              <w:overflowPunct/>
              <w:autoSpaceDE/>
              <w:autoSpaceDN/>
              <w:adjustRightInd/>
              <w:spacing w:after="0"/>
              <w:textAlignment w:val="auto"/>
              <w:rPr>
                <w:rFonts w:ascii="Arial" w:eastAsia="Times New Roman" w:hAnsi="Arial" w:cs="Arial"/>
                <w:b/>
                <w:color w:val="auto"/>
                <w:sz w:val="16"/>
                <w:szCs w:val="16"/>
                <w:lang w:val="en-US" w:eastAsia="ko-KR"/>
              </w:rPr>
            </w:pPr>
            <w:r>
              <w:rPr>
                <w:rFonts w:ascii="Arial" w:eastAsia="Times New Roman" w:hAnsi="Arial" w:cs="Arial"/>
                <w:color w:val="auto"/>
                <w:sz w:val="16"/>
                <w:szCs w:val="16"/>
                <w:lang w:val="en-US" w:eastAsia="ko-KR"/>
              </w:rPr>
              <w:t>♠</w:t>
            </w:r>
          </w:p>
        </w:tc>
        <w:tc>
          <w:tcPr>
            <w:tcW w:w="2460" w:type="dxa"/>
            <w:tcBorders>
              <w:top w:val="nil"/>
              <w:left w:val="nil"/>
              <w:bottom w:val="single" w:sz="4" w:space="0" w:color="auto"/>
              <w:right w:val="single" w:sz="4" w:space="0" w:color="auto"/>
            </w:tcBorders>
            <w:shd w:val="clear" w:color="000000" w:fill="FFFFFF"/>
            <w:noWrap/>
          </w:tcPr>
          <w:p w14:paraId="193C4E26" w14:textId="59C9290C" w:rsidR="00342855" w:rsidRPr="004755A4" w:rsidRDefault="00236C8E"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color w:val="auto"/>
                <w:sz w:val="16"/>
                <w:szCs w:val="16"/>
                <w:lang w:val="en-US" w:eastAsia="ko-KR"/>
              </w:rPr>
              <w:t>♠</w:t>
            </w:r>
          </w:p>
        </w:tc>
        <w:tc>
          <w:tcPr>
            <w:tcW w:w="2699" w:type="dxa"/>
            <w:tcBorders>
              <w:top w:val="nil"/>
              <w:left w:val="nil"/>
              <w:bottom w:val="single" w:sz="4" w:space="0" w:color="auto"/>
              <w:right w:val="single" w:sz="4" w:space="0" w:color="auto"/>
            </w:tcBorders>
            <w:shd w:val="clear" w:color="000000" w:fill="FFFFFF"/>
            <w:noWrap/>
          </w:tcPr>
          <w:p w14:paraId="398EB97C" w14:textId="15388B0D" w:rsidR="00342855" w:rsidRPr="004755A4" w:rsidRDefault="00236C8E"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color w:val="auto"/>
                <w:sz w:val="16"/>
                <w:szCs w:val="16"/>
                <w:lang w:val="en-US" w:eastAsia="ko-KR"/>
              </w:rPr>
              <w:t>♠</w:t>
            </w:r>
          </w:p>
        </w:tc>
      </w:tr>
      <w:tr w:rsidR="00342855" w:rsidRPr="004755A4" w14:paraId="357F5B6C" w14:textId="77777777" w:rsidTr="00236C8E">
        <w:trPr>
          <w:trHeight w:val="251"/>
        </w:trPr>
        <w:tc>
          <w:tcPr>
            <w:tcW w:w="626" w:type="dxa"/>
            <w:tcBorders>
              <w:top w:val="nil"/>
              <w:left w:val="single" w:sz="4" w:space="0" w:color="auto"/>
              <w:bottom w:val="single" w:sz="4" w:space="0" w:color="auto"/>
              <w:right w:val="single" w:sz="4" w:space="0" w:color="auto"/>
            </w:tcBorders>
            <w:shd w:val="clear" w:color="auto" w:fill="auto"/>
            <w:noWrap/>
            <w:hideMark/>
          </w:tcPr>
          <w:p w14:paraId="3347D308"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5779F23"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tcPr>
          <w:p w14:paraId="3920FBA0" w14:textId="65EDB2C7"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noWrap/>
          </w:tcPr>
          <w:p w14:paraId="4161F0E8" w14:textId="0FAB8C2F"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tcPr>
          <w:p w14:paraId="6563CE91" w14:textId="2A2132A5"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noWrap/>
          </w:tcPr>
          <w:p w14:paraId="40F88C28" w14:textId="51AD2864"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699" w:type="dxa"/>
            <w:tcBorders>
              <w:top w:val="nil"/>
              <w:left w:val="nil"/>
              <w:bottom w:val="single" w:sz="4" w:space="0" w:color="auto"/>
              <w:right w:val="single" w:sz="4" w:space="0" w:color="auto"/>
            </w:tcBorders>
            <w:shd w:val="clear" w:color="000000" w:fill="FCE4D6"/>
            <w:noWrap/>
          </w:tcPr>
          <w:p w14:paraId="1A25C18F" w14:textId="5F6FE4AF"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2B1162BD" w14:textId="77777777" w:rsidTr="00236C8E">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71E31B38"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12:30</w:t>
            </w:r>
          </w:p>
        </w:tc>
        <w:tc>
          <w:tcPr>
            <w:tcW w:w="960" w:type="dxa"/>
            <w:vMerge/>
            <w:tcBorders>
              <w:top w:val="nil"/>
              <w:left w:val="single" w:sz="4" w:space="0" w:color="auto"/>
              <w:bottom w:val="single" w:sz="4" w:space="0" w:color="auto"/>
              <w:right w:val="single" w:sz="4" w:space="0" w:color="auto"/>
            </w:tcBorders>
            <w:vAlign w:val="center"/>
            <w:hideMark/>
          </w:tcPr>
          <w:p w14:paraId="30981D25"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tcPr>
          <w:p w14:paraId="56A2DA33" w14:textId="6AF07AC5"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p>
        </w:tc>
        <w:tc>
          <w:tcPr>
            <w:tcW w:w="2460" w:type="dxa"/>
            <w:tcBorders>
              <w:top w:val="nil"/>
              <w:left w:val="nil"/>
              <w:bottom w:val="single" w:sz="4" w:space="0" w:color="auto"/>
              <w:right w:val="single" w:sz="4" w:space="0" w:color="auto"/>
            </w:tcBorders>
            <w:shd w:val="clear" w:color="000000" w:fill="DDEBF7"/>
            <w:noWrap/>
          </w:tcPr>
          <w:p w14:paraId="4099B47D" w14:textId="432D91EF"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cyan"/>
                <w:lang w:val="en-US" w:eastAsia="ko-KR"/>
              </w:rPr>
            </w:pPr>
          </w:p>
        </w:tc>
        <w:tc>
          <w:tcPr>
            <w:tcW w:w="2460" w:type="dxa"/>
            <w:tcBorders>
              <w:top w:val="nil"/>
              <w:left w:val="nil"/>
              <w:bottom w:val="single" w:sz="4" w:space="0" w:color="auto"/>
              <w:right w:val="single" w:sz="4" w:space="0" w:color="auto"/>
            </w:tcBorders>
            <w:shd w:val="clear" w:color="000000" w:fill="DDEBF7"/>
          </w:tcPr>
          <w:p w14:paraId="63ADF0B5" w14:textId="56A0AEA5"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p>
        </w:tc>
        <w:tc>
          <w:tcPr>
            <w:tcW w:w="2460" w:type="dxa"/>
            <w:tcBorders>
              <w:top w:val="nil"/>
              <w:left w:val="nil"/>
              <w:bottom w:val="single" w:sz="4" w:space="0" w:color="auto"/>
              <w:right w:val="single" w:sz="4" w:space="0" w:color="auto"/>
            </w:tcBorders>
            <w:shd w:val="clear" w:color="000000" w:fill="DDEBF7"/>
            <w:noWrap/>
          </w:tcPr>
          <w:p w14:paraId="22F82CAB" w14:textId="7AF368F4"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699" w:type="dxa"/>
            <w:tcBorders>
              <w:top w:val="nil"/>
              <w:left w:val="nil"/>
              <w:bottom w:val="single" w:sz="4" w:space="0" w:color="auto"/>
              <w:right w:val="single" w:sz="4" w:space="0" w:color="auto"/>
            </w:tcBorders>
            <w:shd w:val="clear" w:color="000000" w:fill="DDEBF7"/>
            <w:noWrap/>
          </w:tcPr>
          <w:p w14:paraId="25D65897" w14:textId="1C6D6A7D"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6BFF4394" w14:textId="77777777" w:rsidTr="00965837">
        <w:trPr>
          <w:trHeight w:val="1234"/>
        </w:trPr>
        <w:tc>
          <w:tcPr>
            <w:tcW w:w="626" w:type="dxa"/>
            <w:tcBorders>
              <w:top w:val="nil"/>
              <w:left w:val="single" w:sz="4" w:space="0" w:color="auto"/>
              <w:bottom w:val="single" w:sz="4" w:space="0" w:color="auto"/>
              <w:right w:val="single" w:sz="4" w:space="0" w:color="auto"/>
            </w:tcBorders>
            <w:shd w:val="clear" w:color="auto" w:fill="auto"/>
            <w:noWrap/>
            <w:hideMark/>
          </w:tcPr>
          <w:p w14:paraId="5505A3E2"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546CE9EB"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Lunch</w:t>
            </w:r>
          </w:p>
        </w:tc>
        <w:tc>
          <w:tcPr>
            <w:tcW w:w="2460" w:type="dxa"/>
            <w:tcBorders>
              <w:top w:val="nil"/>
              <w:left w:val="single" w:sz="4" w:space="0" w:color="auto"/>
              <w:bottom w:val="single" w:sz="4" w:space="0" w:color="auto"/>
              <w:right w:val="single" w:sz="4" w:space="0" w:color="auto"/>
            </w:tcBorders>
            <w:shd w:val="clear" w:color="000000" w:fill="BFBFBF"/>
          </w:tcPr>
          <w:p w14:paraId="338A0563" w14:textId="26A2C8C9"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000000" w:fill="BFBFBF"/>
          </w:tcPr>
          <w:p w14:paraId="50FD732B" w14:textId="4DFD8C2E"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000000" w:fill="BFBFBF"/>
          </w:tcPr>
          <w:p w14:paraId="2638080C"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000000" w:fill="BFBFBF"/>
          </w:tcPr>
          <w:p w14:paraId="13F3BA79" w14:textId="2178D4D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699" w:type="dxa"/>
            <w:vMerge w:val="restart"/>
            <w:tcBorders>
              <w:top w:val="nil"/>
              <w:left w:val="single" w:sz="4" w:space="0" w:color="auto"/>
              <w:bottom w:val="single" w:sz="4" w:space="0" w:color="auto"/>
              <w:right w:val="single" w:sz="4" w:space="0" w:color="auto"/>
            </w:tcBorders>
            <w:shd w:val="clear" w:color="000000" w:fill="FFFFFF"/>
            <w:hideMark/>
          </w:tcPr>
          <w:p w14:paraId="08457752" w14:textId="0BA76A52"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 13:3</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Start of single stream</w:t>
            </w:r>
            <w:r w:rsidRPr="004755A4">
              <w:rPr>
                <w:rFonts w:ascii="Arial" w:eastAsia="Times New Roman" w:hAnsi="Arial" w:cs="Arial"/>
                <w:sz w:val="16"/>
                <w:szCs w:val="16"/>
                <w:lang w:val="en-US" w:eastAsia="ko-KR"/>
              </w:rPr>
              <w:br/>
            </w:r>
            <w:r>
              <w:rPr>
                <w:rFonts w:ascii="Arial" w:eastAsia="Times New Roman" w:hAnsi="Arial" w:cs="Arial"/>
                <w:b/>
                <w:bCs/>
                <w:sz w:val="16"/>
                <w:szCs w:val="16"/>
                <w:lang w:val="en-US" w:eastAsia="ko-KR"/>
              </w:rPr>
              <w:t>14:0</w:t>
            </w:r>
            <w:r w:rsidRPr="004755A4">
              <w:rPr>
                <w:rFonts w:ascii="Arial" w:eastAsia="Times New Roman" w:hAnsi="Arial" w:cs="Arial"/>
                <w:b/>
                <w:bCs/>
                <w:sz w:val="16"/>
                <w:szCs w:val="16"/>
                <w:lang w:val="en-US" w:eastAsia="ko-KR"/>
              </w:rPr>
              <w:t>0</w:t>
            </w:r>
            <w:r w:rsidRPr="004755A4">
              <w:rPr>
                <w:rFonts w:ascii="Arial" w:eastAsia="Times New Roman" w:hAnsi="Arial" w:cs="Arial"/>
                <w:sz w:val="16"/>
                <w:szCs w:val="16"/>
                <w:lang w:val="en-US" w:eastAsia="ko-KR"/>
              </w:rPr>
              <w:t xml:space="preserve"> List of agreed tdocs for block approval</w:t>
            </w:r>
            <w:r w:rsidRPr="004755A4">
              <w:rPr>
                <w:rFonts w:ascii="Arial" w:eastAsia="Times New Roman" w:hAnsi="Arial" w:cs="Arial"/>
                <w:sz w:val="16"/>
                <w:szCs w:val="16"/>
                <w:lang w:val="en-US" w:eastAsia="ko-KR"/>
              </w:rPr>
              <w:br/>
              <w:t xml:space="preserve">Revisions </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15:00</w:t>
            </w:r>
            <w:r w:rsidRPr="004755A4">
              <w:rPr>
                <w:rFonts w:ascii="Arial" w:eastAsia="Times New Roman" w:hAnsi="Arial" w:cs="Arial"/>
                <w:sz w:val="16"/>
                <w:szCs w:val="16"/>
                <w:lang w:val="en-US" w:eastAsia="ko-KR"/>
              </w:rPr>
              <w:t xml:space="preserve"> block approval of agreed tdocs</w:t>
            </w:r>
            <w:r w:rsidRPr="004755A4">
              <w:rPr>
                <w:rFonts w:ascii="Arial" w:eastAsia="Times New Roman" w:hAnsi="Arial" w:cs="Arial"/>
                <w:sz w:val="16"/>
                <w:szCs w:val="16"/>
                <w:lang w:val="en-US" w:eastAsia="ko-KR"/>
              </w:rPr>
              <w:br/>
              <w:t>Agreed tdocs not available by the time of the block approval may be turned to status OPEN on request.</w:t>
            </w:r>
            <w:r w:rsidRPr="004755A4">
              <w:rPr>
                <w:rFonts w:ascii="Arial" w:eastAsia="Times New Roman" w:hAnsi="Arial" w:cs="Arial"/>
                <w:sz w:val="16"/>
                <w:szCs w:val="16"/>
                <w:lang w:val="en-US" w:eastAsia="ko-KR"/>
              </w:rPr>
              <w:br/>
              <w:t>Revisions</w:t>
            </w:r>
          </w:p>
        </w:tc>
      </w:tr>
      <w:tr w:rsidR="00342855" w:rsidRPr="004755A4" w14:paraId="43638621" w14:textId="77777777" w:rsidTr="00236C8E">
        <w:trPr>
          <w:trHeight w:val="242"/>
        </w:trPr>
        <w:tc>
          <w:tcPr>
            <w:tcW w:w="626" w:type="dxa"/>
            <w:tcBorders>
              <w:top w:val="nil"/>
              <w:left w:val="single" w:sz="4" w:space="0" w:color="auto"/>
              <w:bottom w:val="single" w:sz="4" w:space="0" w:color="auto"/>
              <w:right w:val="single" w:sz="4" w:space="0" w:color="auto"/>
            </w:tcBorders>
            <w:shd w:val="clear" w:color="auto" w:fill="auto"/>
            <w:noWrap/>
            <w:hideMark/>
          </w:tcPr>
          <w:p w14:paraId="248D6D79"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14:00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AD8FED"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Q3</w:t>
            </w:r>
          </w:p>
        </w:tc>
        <w:tc>
          <w:tcPr>
            <w:tcW w:w="2460" w:type="dxa"/>
            <w:tcBorders>
              <w:top w:val="single" w:sz="4" w:space="0" w:color="auto"/>
              <w:left w:val="single" w:sz="4" w:space="0" w:color="auto"/>
              <w:bottom w:val="single" w:sz="4" w:space="0" w:color="auto"/>
              <w:right w:val="single" w:sz="4" w:space="0" w:color="auto"/>
            </w:tcBorders>
            <w:shd w:val="clear" w:color="auto" w:fill="auto"/>
          </w:tcPr>
          <w:p w14:paraId="7D77502F" w14:textId="0663D827" w:rsidR="00342855" w:rsidRPr="000433B8" w:rsidRDefault="00236C8E" w:rsidP="00342855">
            <w:pPr>
              <w:overflowPunct/>
              <w:autoSpaceDE/>
              <w:autoSpaceDN/>
              <w:adjustRightInd/>
              <w:spacing w:after="0"/>
              <w:textAlignment w:val="auto"/>
              <w:rPr>
                <w:rFonts w:ascii="Arial" w:eastAsia="Times New Roman" w:hAnsi="Arial" w:cs="Arial"/>
                <w:color w:val="auto"/>
                <w:sz w:val="16"/>
                <w:szCs w:val="16"/>
                <w:lang w:val="en-US" w:eastAsia="ko-KR"/>
              </w:rPr>
            </w:pPr>
            <w:r>
              <w:rPr>
                <w:rFonts w:ascii="Arial" w:eastAsia="Times New Roman" w:hAnsi="Arial" w:cs="Arial"/>
                <w:color w:val="auto"/>
                <w:sz w:val="16"/>
                <w:szCs w:val="16"/>
                <w:lang w:val="en-US" w:eastAsia="ko-KR"/>
              </w:rPr>
              <w:t>♠</w:t>
            </w:r>
          </w:p>
        </w:tc>
        <w:tc>
          <w:tcPr>
            <w:tcW w:w="2460" w:type="dxa"/>
            <w:tcBorders>
              <w:top w:val="single" w:sz="4" w:space="0" w:color="auto"/>
              <w:left w:val="nil"/>
              <w:bottom w:val="single" w:sz="4" w:space="0" w:color="auto"/>
              <w:right w:val="single" w:sz="4" w:space="0" w:color="auto"/>
            </w:tcBorders>
            <w:shd w:val="clear" w:color="auto" w:fill="auto"/>
          </w:tcPr>
          <w:p w14:paraId="654C1A27" w14:textId="776A4462" w:rsidR="00342855" w:rsidRPr="004755A4" w:rsidRDefault="00236C8E"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color w:val="auto"/>
                <w:sz w:val="16"/>
                <w:szCs w:val="16"/>
                <w:lang w:val="en-US" w:eastAsia="ko-KR"/>
              </w:rPr>
              <w:t>♠</w:t>
            </w:r>
          </w:p>
        </w:tc>
        <w:tc>
          <w:tcPr>
            <w:tcW w:w="2460" w:type="dxa"/>
            <w:tcBorders>
              <w:top w:val="single" w:sz="4" w:space="0" w:color="auto"/>
              <w:left w:val="nil"/>
              <w:bottom w:val="single" w:sz="4" w:space="0" w:color="auto"/>
              <w:right w:val="single" w:sz="4" w:space="0" w:color="auto"/>
            </w:tcBorders>
            <w:shd w:val="clear" w:color="auto" w:fill="auto"/>
          </w:tcPr>
          <w:p w14:paraId="33942668" w14:textId="08B02FE7" w:rsidR="00342855" w:rsidRPr="000433B8" w:rsidRDefault="00236C8E" w:rsidP="00342855">
            <w:pPr>
              <w:overflowPunct/>
              <w:autoSpaceDE/>
              <w:autoSpaceDN/>
              <w:adjustRightInd/>
              <w:spacing w:after="0"/>
              <w:textAlignment w:val="auto"/>
              <w:rPr>
                <w:rFonts w:ascii="Arial" w:eastAsia="Times New Roman" w:hAnsi="Arial" w:cs="Arial"/>
                <w:color w:val="auto"/>
                <w:sz w:val="16"/>
                <w:szCs w:val="16"/>
                <w:lang w:val="en-US" w:eastAsia="ko-KR"/>
              </w:rPr>
            </w:pPr>
            <w:r>
              <w:rPr>
                <w:rFonts w:ascii="Arial" w:eastAsia="Times New Roman" w:hAnsi="Arial" w:cs="Arial"/>
                <w:color w:val="auto"/>
                <w:sz w:val="16"/>
                <w:szCs w:val="16"/>
                <w:lang w:val="en-US" w:eastAsia="ko-KR"/>
              </w:rPr>
              <w:t>♠</w:t>
            </w:r>
          </w:p>
        </w:tc>
        <w:tc>
          <w:tcPr>
            <w:tcW w:w="2460" w:type="dxa"/>
            <w:tcBorders>
              <w:top w:val="single" w:sz="4" w:space="0" w:color="auto"/>
              <w:left w:val="nil"/>
              <w:bottom w:val="single" w:sz="4" w:space="0" w:color="auto"/>
              <w:right w:val="single" w:sz="4" w:space="0" w:color="auto"/>
            </w:tcBorders>
            <w:shd w:val="clear" w:color="000000" w:fill="FFFFFF"/>
            <w:noWrap/>
          </w:tcPr>
          <w:p w14:paraId="55922E42" w14:textId="353B3575" w:rsidR="00342855" w:rsidRPr="004755A4" w:rsidRDefault="00236C8E"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color w:val="auto"/>
                <w:sz w:val="16"/>
                <w:szCs w:val="16"/>
                <w:lang w:val="en-US" w:eastAsia="ko-KR"/>
              </w:rPr>
              <w:t>♠</w:t>
            </w:r>
          </w:p>
        </w:tc>
        <w:tc>
          <w:tcPr>
            <w:tcW w:w="2699" w:type="dxa"/>
            <w:vMerge/>
            <w:tcBorders>
              <w:top w:val="nil"/>
              <w:left w:val="single" w:sz="4" w:space="0" w:color="auto"/>
              <w:bottom w:val="single" w:sz="4" w:space="0" w:color="auto"/>
              <w:right w:val="single" w:sz="4" w:space="0" w:color="auto"/>
            </w:tcBorders>
            <w:vAlign w:val="center"/>
            <w:hideMark/>
          </w:tcPr>
          <w:p w14:paraId="640588F2"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29C04B46" w14:textId="77777777" w:rsidTr="00236C8E">
        <w:trPr>
          <w:trHeight w:val="305"/>
        </w:trPr>
        <w:tc>
          <w:tcPr>
            <w:tcW w:w="626" w:type="dxa"/>
            <w:tcBorders>
              <w:top w:val="nil"/>
              <w:left w:val="single" w:sz="4" w:space="0" w:color="auto"/>
              <w:bottom w:val="single" w:sz="4" w:space="0" w:color="auto"/>
              <w:right w:val="single" w:sz="4" w:space="0" w:color="auto"/>
            </w:tcBorders>
            <w:shd w:val="clear" w:color="auto" w:fill="auto"/>
            <w:noWrap/>
            <w:hideMark/>
          </w:tcPr>
          <w:p w14:paraId="5C1D6E23"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0171FDC"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FBE4D5" w:themeFill="accent2" w:themeFillTint="33"/>
            <w:vAlign w:val="center"/>
          </w:tcPr>
          <w:p w14:paraId="422E3162" w14:textId="3DF41BC9"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FCE4D6"/>
          </w:tcPr>
          <w:p w14:paraId="01295D30" w14:textId="4E533713"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tcPr>
          <w:p w14:paraId="2AE8B316" w14:textId="5058528B"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noWrap/>
          </w:tcPr>
          <w:p w14:paraId="3C2B12C2" w14:textId="072B04D0"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699" w:type="dxa"/>
            <w:vMerge/>
            <w:tcBorders>
              <w:top w:val="nil"/>
              <w:left w:val="single" w:sz="4" w:space="0" w:color="auto"/>
              <w:bottom w:val="single" w:sz="4" w:space="0" w:color="auto"/>
              <w:right w:val="single" w:sz="4" w:space="0" w:color="auto"/>
            </w:tcBorders>
            <w:vAlign w:val="center"/>
            <w:hideMark/>
          </w:tcPr>
          <w:p w14:paraId="5B7B718E"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51AE8737" w14:textId="77777777" w:rsidTr="00236C8E">
        <w:trPr>
          <w:trHeight w:val="64"/>
        </w:trPr>
        <w:tc>
          <w:tcPr>
            <w:tcW w:w="626" w:type="dxa"/>
            <w:tcBorders>
              <w:top w:val="nil"/>
              <w:left w:val="single" w:sz="4" w:space="0" w:color="auto"/>
              <w:bottom w:val="single" w:sz="4" w:space="0" w:color="auto"/>
              <w:right w:val="single" w:sz="4" w:space="0" w:color="auto"/>
            </w:tcBorders>
            <w:shd w:val="clear" w:color="auto" w:fill="auto"/>
            <w:noWrap/>
            <w:hideMark/>
          </w:tcPr>
          <w:p w14:paraId="51148B7A"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15:30</w:t>
            </w:r>
          </w:p>
        </w:tc>
        <w:tc>
          <w:tcPr>
            <w:tcW w:w="960" w:type="dxa"/>
            <w:vMerge/>
            <w:tcBorders>
              <w:top w:val="nil"/>
              <w:left w:val="single" w:sz="4" w:space="0" w:color="auto"/>
              <w:bottom w:val="single" w:sz="4" w:space="0" w:color="auto"/>
              <w:right w:val="single" w:sz="4" w:space="0" w:color="auto"/>
            </w:tcBorders>
            <w:vAlign w:val="center"/>
            <w:hideMark/>
          </w:tcPr>
          <w:p w14:paraId="1C37B95D"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shd w:val="clear" w:color="auto" w:fill="DEEAF6" w:themeFill="accent1" w:themeFillTint="33"/>
            <w:vAlign w:val="center"/>
          </w:tcPr>
          <w:p w14:paraId="20CEE9CC" w14:textId="58DAC7EF"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DDEBF7"/>
          </w:tcPr>
          <w:p w14:paraId="3CEBF5C0" w14:textId="6974AE57"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cyan"/>
                <w:lang w:val="en-US" w:eastAsia="ko-KR"/>
              </w:rPr>
            </w:pPr>
          </w:p>
        </w:tc>
        <w:tc>
          <w:tcPr>
            <w:tcW w:w="2460" w:type="dxa"/>
            <w:tcBorders>
              <w:top w:val="nil"/>
              <w:left w:val="nil"/>
              <w:bottom w:val="single" w:sz="4" w:space="0" w:color="auto"/>
              <w:right w:val="single" w:sz="4" w:space="0" w:color="auto"/>
            </w:tcBorders>
            <w:shd w:val="clear" w:color="000000" w:fill="DDEBF7"/>
          </w:tcPr>
          <w:p w14:paraId="433F9AE5" w14:textId="67636FF1"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cyan"/>
                <w:lang w:val="en-US" w:eastAsia="ko-KR"/>
              </w:rPr>
            </w:pPr>
          </w:p>
        </w:tc>
        <w:tc>
          <w:tcPr>
            <w:tcW w:w="2460" w:type="dxa"/>
            <w:tcBorders>
              <w:top w:val="nil"/>
              <w:left w:val="nil"/>
              <w:bottom w:val="single" w:sz="4" w:space="0" w:color="auto"/>
              <w:right w:val="single" w:sz="4" w:space="0" w:color="auto"/>
            </w:tcBorders>
            <w:shd w:val="clear" w:color="000000" w:fill="DDEBF7"/>
            <w:noWrap/>
          </w:tcPr>
          <w:p w14:paraId="7A261C5A" w14:textId="18645EBB"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699" w:type="dxa"/>
            <w:vMerge/>
            <w:tcBorders>
              <w:top w:val="nil"/>
              <w:left w:val="single" w:sz="4" w:space="0" w:color="auto"/>
              <w:bottom w:val="single" w:sz="4" w:space="0" w:color="auto"/>
              <w:right w:val="single" w:sz="4" w:space="0" w:color="auto"/>
            </w:tcBorders>
            <w:vAlign w:val="center"/>
            <w:hideMark/>
          </w:tcPr>
          <w:p w14:paraId="231AAEBE"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50228FDC" w14:textId="77777777" w:rsidTr="00965837">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2F861ACE"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46BF11CC"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2B1AAB7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39307402"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12DF35AA"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181A726F"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699" w:type="dxa"/>
            <w:vMerge/>
            <w:tcBorders>
              <w:top w:val="nil"/>
              <w:left w:val="single" w:sz="4" w:space="0" w:color="auto"/>
              <w:bottom w:val="single" w:sz="4" w:space="0" w:color="auto"/>
              <w:right w:val="single" w:sz="4" w:space="0" w:color="auto"/>
            </w:tcBorders>
            <w:vAlign w:val="center"/>
            <w:hideMark/>
          </w:tcPr>
          <w:p w14:paraId="49A4BE3A"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446B6616" w14:textId="77777777" w:rsidTr="00236C8E">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8F5CE20"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16:00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18E58"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Q4</w:t>
            </w:r>
          </w:p>
        </w:tc>
        <w:tc>
          <w:tcPr>
            <w:tcW w:w="2460" w:type="dxa"/>
            <w:tcBorders>
              <w:top w:val="nil"/>
              <w:left w:val="nil"/>
              <w:bottom w:val="single" w:sz="4" w:space="0" w:color="auto"/>
              <w:right w:val="single" w:sz="4" w:space="0" w:color="auto"/>
            </w:tcBorders>
            <w:shd w:val="clear" w:color="auto" w:fill="auto"/>
          </w:tcPr>
          <w:p w14:paraId="15EEB551" w14:textId="3F67FD33" w:rsidR="00342855" w:rsidRPr="004755A4" w:rsidRDefault="00236C8E"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color w:val="auto"/>
                <w:sz w:val="16"/>
                <w:szCs w:val="16"/>
                <w:lang w:val="en-US" w:eastAsia="ko-KR"/>
              </w:rPr>
              <w:t>♠</w:t>
            </w:r>
          </w:p>
        </w:tc>
        <w:tc>
          <w:tcPr>
            <w:tcW w:w="2460" w:type="dxa"/>
            <w:tcBorders>
              <w:top w:val="nil"/>
              <w:left w:val="nil"/>
              <w:bottom w:val="single" w:sz="4" w:space="0" w:color="auto"/>
              <w:right w:val="single" w:sz="4" w:space="0" w:color="auto"/>
            </w:tcBorders>
            <w:shd w:val="clear" w:color="auto" w:fill="auto"/>
          </w:tcPr>
          <w:p w14:paraId="01AE94C2" w14:textId="42CE51AC" w:rsidR="00342855" w:rsidRPr="000433B8" w:rsidRDefault="00236C8E" w:rsidP="00342855">
            <w:pPr>
              <w:overflowPunct/>
              <w:autoSpaceDE/>
              <w:autoSpaceDN/>
              <w:adjustRightInd/>
              <w:spacing w:after="0"/>
              <w:textAlignment w:val="auto"/>
              <w:rPr>
                <w:rFonts w:ascii="Arial" w:eastAsia="Times New Roman" w:hAnsi="Arial" w:cs="Arial"/>
                <w:color w:val="auto"/>
                <w:sz w:val="16"/>
                <w:szCs w:val="16"/>
                <w:lang w:val="en-US" w:eastAsia="ko-KR"/>
              </w:rPr>
            </w:pPr>
            <w:r>
              <w:rPr>
                <w:rFonts w:ascii="Arial" w:eastAsia="Times New Roman" w:hAnsi="Arial" w:cs="Arial"/>
                <w:color w:val="auto"/>
                <w:sz w:val="16"/>
                <w:szCs w:val="16"/>
                <w:lang w:val="en-US" w:eastAsia="ko-KR"/>
              </w:rPr>
              <w:t>♠</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18D9006" w14:textId="2818646F" w:rsidR="00342855" w:rsidRPr="006B5532" w:rsidRDefault="00236C8E" w:rsidP="00342855">
            <w:pPr>
              <w:overflowPunct/>
              <w:autoSpaceDE/>
              <w:autoSpaceDN/>
              <w:adjustRightInd/>
              <w:spacing w:after="0"/>
              <w:textAlignment w:val="auto"/>
              <w:rPr>
                <w:rFonts w:ascii="Arial" w:eastAsia="Times New Roman" w:hAnsi="Arial" w:cs="Arial"/>
                <w:color w:val="auto"/>
                <w:sz w:val="16"/>
                <w:szCs w:val="16"/>
                <w:lang w:val="en-US" w:eastAsia="ko-KR"/>
              </w:rPr>
            </w:pPr>
            <w:r>
              <w:rPr>
                <w:rFonts w:ascii="Arial" w:eastAsia="Times New Roman" w:hAnsi="Arial" w:cs="Arial"/>
                <w:color w:val="auto"/>
                <w:sz w:val="16"/>
                <w:szCs w:val="16"/>
                <w:lang w:val="en-US" w:eastAsia="ko-KR"/>
              </w:rPr>
              <w:t>♠ Rel-19 SI/WI Proposals (30.1)</w:t>
            </w:r>
          </w:p>
        </w:tc>
        <w:tc>
          <w:tcPr>
            <w:tcW w:w="2460" w:type="dxa"/>
            <w:tcBorders>
              <w:top w:val="nil"/>
              <w:left w:val="nil"/>
              <w:bottom w:val="single" w:sz="4" w:space="0" w:color="auto"/>
              <w:right w:val="single" w:sz="4" w:space="0" w:color="auto"/>
            </w:tcBorders>
            <w:shd w:val="clear" w:color="000000" w:fill="FFFFFF"/>
            <w:noWrap/>
          </w:tcPr>
          <w:p w14:paraId="4EDAFCD7" w14:textId="3B7EAB23" w:rsidR="00342855" w:rsidRPr="004755A4" w:rsidRDefault="00236C8E"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color w:val="auto"/>
                <w:sz w:val="16"/>
                <w:szCs w:val="16"/>
                <w:lang w:val="en-US" w:eastAsia="ko-KR"/>
              </w:rPr>
              <w:t>♠</w:t>
            </w:r>
          </w:p>
        </w:tc>
        <w:tc>
          <w:tcPr>
            <w:tcW w:w="2699" w:type="dxa"/>
            <w:vMerge w:val="restart"/>
            <w:tcBorders>
              <w:top w:val="nil"/>
              <w:left w:val="single" w:sz="4" w:space="0" w:color="auto"/>
              <w:bottom w:val="single" w:sz="4" w:space="0" w:color="auto"/>
              <w:right w:val="single" w:sz="4" w:space="0" w:color="auto"/>
            </w:tcBorders>
            <w:shd w:val="clear" w:color="000000" w:fill="FFFFFF"/>
            <w:hideMark/>
          </w:tcPr>
          <w:p w14:paraId="42229999" w14:textId="70166B6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b/>
                <w:bCs/>
                <w:sz w:val="16"/>
                <w:szCs w:val="16"/>
                <w:lang w:val="en-US" w:eastAsia="ko-KR"/>
              </w:rPr>
              <w:t>16:3</w:t>
            </w:r>
            <w:r w:rsidRPr="004755A4">
              <w:rPr>
                <w:rFonts w:ascii="Arial" w:eastAsia="Times New Roman" w:hAnsi="Arial" w:cs="Arial"/>
                <w:b/>
                <w:bCs/>
                <w:sz w:val="16"/>
                <w:szCs w:val="16"/>
                <w:lang w:val="en-US" w:eastAsia="ko-KR"/>
              </w:rPr>
              <w:t>0 Close of meeting</w:t>
            </w:r>
            <w:r w:rsidRPr="004755A4">
              <w:rPr>
                <w:rFonts w:ascii="Arial" w:eastAsia="Times New Roman" w:hAnsi="Arial" w:cs="Arial"/>
                <w:sz w:val="16"/>
                <w:szCs w:val="16"/>
                <w:lang w:val="en-US" w:eastAsia="ko-KR"/>
              </w:rPr>
              <w:t>, or before</w:t>
            </w:r>
          </w:p>
        </w:tc>
      </w:tr>
      <w:tr w:rsidR="00342855" w:rsidRPr="004755A4" w14:paraId="11D3F7D7" w14:textId="77777777" w:rsidTr="00236C8E">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67383C39"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36B3590"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tcPr>
          <w:p w14:paraId="72F2D3DD" w14:textId="76934E7F"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green"/>
                <w:lang w:val="en-US" w:eastAsia="ko-KR"/>
              </w:rPr>
            </w:pPr>
          </w:p>
        </w:tc>
        <w:tc>
          <w:tcPr>
            <w:tcW w:w="2460" w:type="dxa"/>
            <w:tcBorders>
              <w:top w:val="nil"/>
              <w:left w:val="nil"/>
              <w:bottom w:val="single" w:sz="4" w:space="0" w:color="auto"/>
              <w:right w:val="single" w:sz="4" w:space="0" w:color="auto"/>
            </w:tcBorders>
            <w:shd w:val="clear" w:color="000000" w:fill="FCE4D6"/>
          </w:tcPr>
          <w:p w14:paraId="68B6BD8B" w14:textId="2E568864" w:rsidR="00342855" w:rsidRPr="000433B8" w:rsidRDefault="00342855" w:rsidP="00342855">
            <w:pPr>
              <w:overflowPunct/>
              <w:autoSpaceDE/>
              <w:autoSpaceDN/>
              <w:adjustRightInd/>
              <w:spacing w:after="0"/>
              <w:textAlignment w:val="auto"/>
              <w:rPr>
                <w:rFonts w:ascii="Arial" w:eastAsia="Times New Roman" w:hAnsi="Arial" w:cs="Arial"/>
                <w:color w:val="auto"/>
                <w:sz w:val="16"/>
                <w:szCs w:val="16"/>
                <w:highlight w:val="green"/>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45926BDE" w14:textId="77777777"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tcPr>
          <w:p w14:paraId="1D40EC7B" w14:textId="6746A8AB"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699" w:type="dxa"/>
            <w:vMerge/>
            <w:tcBorders>
              <w:top w:val="nil"/>
              <w:left w:val="single" w:sz="4" w:space="0" w:color="auto"/>
              <w:bottom w:val="single" w:sz="4" w:space="0" w:color="auto"/>
              <w:right w:val="single" w:sz="4" w:space="0" w:color="auto"/>
            </w:tcBorders>
            <w:vAlign w:val="center"/>
            <w:hideMark/>
          </w:tcPr>
          <w:p w14:paraId="5EBCF370"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5AF15268" w14:textId="77777777" w:rsidTr="00236C8E">
        <w:trPr>
          <w:trHeight w:val="278"/>
        </w:trPr>
        <w:tc>
          <w:tcPr>
            <w:tcW w:w="626" w:type="dxa"/>
            <w:tcBorders>
              <w:top w:val="nil"/>
              <w:left w:val="single" w:sz="4" w:space="0" w:color="auto"/>
              <w:bottom w:val="single" w:sz="4" w:space="0" w:color="auto"/>
              <w:right w:val="single" w:sz="4" w:space="0" w:color="auto"/>
            </w:tcBorders>
            <w:shd w:val="clear" w:color="auto" w:fill="auto"/>
            <w:noWrap/>
            <w:hideMark/>
          </w:tcPr>
          <w:p w14:paraId="0BD7B904"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17:30</w:t>
            </w:r>
          </w:p>
        </w:tc>
        <w:tc>
          <w:tcPr>
            <w:tcW w:w="960" w:type="dxa"/>
            <w:vMerge/>
            <w:tcBorders>
              <w:top w:val="nil"/>
              <w:left w:val="single" w:sz="4" w:space="0" w:color="auto"/>
              <w:bottom w:val="single" w:sz="4" w:space="0" w:color="auto"/>
              <w:right w:val="single" w:sz="4" w:space="0" w:color="auto"/>
            </w:tcBorders>
            <w:vAlign w:val="center"/>
            <w:hideMark/>
          </w:tcPr>
          <w:p w14:paraId="6DE193FC"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tcPr>
          <w:p w14:paraId="01F719F8" w14:textId="0C37531A"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cyan"/>
                <w:lang w:val="en-US" w:eastAsia="ko-KR"/>
              </w:rPr>
            </w:pPr>
          </w:p>
        </w:tc>
        <w:tc>
          <w:tcPr>
            <w:tcW w:w="2460" w:type="dxa"/>
            <w:tcBorders>
              <w:top w:val="nil"/>
              <w:left w:val="nil"/>
              <w:bottom w:val="single" w:sz="4" w:space="0" w:color="auto"/>
              <w:right w:val="single" w:sz="4" w:space="0" w:color="auto"/>
            </w:tcBorders>
            <w:shd w:val="clear" w:color="000000" w:fill="DDEBF7"/>
          </w:tcPr>
          <w:p w14:paraId="7FABF676" w14:textId="48BB23A4" w:rsidR="00342855" w:rsidRPr="00BA25DF" w:rsidRDefault="00342855" w:rsidP="00342855">
            <w:pPr>
              <w:overflowPunct/>
              <w:autoSpaceDE/>
              <w:autoSpaceDN/>
              <w:adjustRightInd/>
              <w:spacing w:after="0"/>
              <w:textAlignment w:val="auto"/>
              <w:rPr>
                <w:rFonts w:ascii="Arial" w:eastAsia="Times New Roman" w:hAnsi="Arial" w:cs="Arial"/>
                <w:sz w:val="16"/>
                <w:szCs w:val="16"/>
                <w:highlight w:val="cyan"/>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031B15FE" w14:textId="77777777"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412764E6" w14:textId="42FD2DF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699" w:type="dxa"/>
            <w:vMerge/>
            <w:tcBorders>
              <w:top w:val="nil"/>
              <w:left w:val="single" w:sz="4" w:space="0" w:color="auto"/>
              <w:bottom w:val="single" w:sz="4" w:space="0" w:color="auto"/>
              <w:right w:val="single" w:sz="4" w:space="0" w:color="auto"/>
            </w:tcBorders>
            <w:vAlign w:val="center"/>
            <w:hideMark/>
          </w:tcPr>
          <w:p w14:paraId="1F56AB2B"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18DCFAE7" w14:textId="77777777" w:rsidTr="00965837">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6F34C0D"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000000" w:fill="BFBFBF"/>
            <w:noWrap/>
            <w:vAlign w:val="center"/>
            <w:hideMark/>
          </w:tcPr>
          <w:p w14:paraId="6EB97A9E"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5CA1EED1"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4B53A5A9"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hideMark/>
          </w:tcPr>
          <w:p w14:paraId="63072726" w14:textId="77777777"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000000" w:fill="BFBFBF"/>
            <w:noWrap/>
            <w:hideMark/>
          </w:tcPr>
          <w:p w14:paraId="2475C61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69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53CCEF9"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Approved tdocs not available after the meeting may be unapproved and go for email approval instead.</w:t>
            </w:r>
          </w:p>
        </w:tc>
      </w:tr>
      <w:tr w:rsidR="00342855" w:rsidRPr="004755A4" w14:paraId="45F9B5AF" w14:textId="77777777" w:rsidTr="00236C8E">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70923E97"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18:00</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781C6B"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Q5</w:t>
            </w:r>
          </w:p>
        </w:tc>
        <w:tc>
          <w:tcPr>
            <w:tcW w:w="2460" w:type="dxa"/>
            <w:tcBorders>
              <w:top w:val="single" w:sz="4" w:space="0" w:color="auto"/>
              <w:left w:val="nil"/>
              <w:bottom w:val="single" w:sz="4" w:space="0" w:color="auto"/>
              <w:right w:val="single" w:sz="4" w:space="0" w:color="auto"/>
            </w:tcBorders>
            <w:shd w:val="clear" w:color="auto" w:fill="auto"/>
          </w:tcPr>
          <w:p w14:paraId="5BE70E8F" w14:textId="24FC732C" w:rsidR="00342855" w:rsidRPr="00226E4D" w:rsidRDefault="00342855" w:rsidP="00342855">
            <w:pPr>
              <w:overflowPunct/>
              <w:autoSpaceDE/>
              <w:autoSpaceDN/>
              <w:adjustRightInd/>
              <w:spacing w:after="0"/>
              <w:textAlignment w:val="auto"/>
              <w:rPr>
                <w:rFonts w:ascii="Arial" w:eastAsia="Times New Roman" w:hAnsi="Arial" w:cs="Arial"/>
                <w:sz w:val="16"/>
                <w:szCs w:val="16"/>
                <w:lang w:eastAsia="ko-KR"/>
              </w:rPr>
            </w:pPr>
          </w:p>
        </w:tc>
        <w:tc>
          <w:tcPr>
            <w:tcW w:w="2460" w:type="dxa"/>
            <w:tcBorders>
              <w:top w:val="single" w:sz="4" w:space="0" w:color="auto"/>
              <w:left w:val="single" w:sz="4" w:space="0" w:color="auto"/>
              <w:bottom w:val="single" w:sz="4" w:space="0" w:color="auto"/>
              <w:right w:val="single" w:sz="4" w:space="0" w:color="auto"/>
            </w:tcBorders>
            <w:shd w:val="clear" w:color="000000" w:fill="FFFFFF"/>
          </w:tcPr>
          <w:p w14:paraId="4A266E0C" w14:textId="03DB21E6"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val="restart"/>
            <w:tcBorders>
              <w:top w:val="single" w:sz="4" w:space="0" w:color="auto"/>
              <w:left w:val="nil"/>
              <w:right w:val="single" w:sz="4" w:space="0" w:color="auto"/>
            </w:tcBorders>
            <w:shd w:val="clear" w:color="auto" w:fill="auto"/>
          </w:tcPr>
          <w:p w14:paraId="3F58A3FE" w14:textId="4AD1B9C2" w:rsidR="00342855" w:rsidRPr="006B5532" w:rsidRDefault="00342855" w:rsidP="00342855">
            <w:pPr>
              <w:overflowPunct/>
              <w:autoSpaceDE/>
              <w:autoSpaceDN/>
              <w:adjustRightInd/>
              <w:spacing w:after="0"/>
              <w:textAlignment w:val="auto"/>
              <w:rPr>
                <w:rFonts w:ascii="Arial" w:eastAsia="Times New Roman" w:hAnsi="Arial" w:cs="Arial"/>
                <w:color w:val="auto"/>
                <w:sz w:val="16"/>
                <w:szCs w:val="16"/>
                <w:lang w:val="en-US" w:eastAsia="ko-KR"/>
              </w:rPr>
            </w:pPr>
            <w:r w:rsidRPr="006B5532">
              <w:rPr>
                <w:rFonts w:ascii="Arial" w:eastAsia="Times New Roman" w:hAnsi="Arial" w:cs="Arial"/>
                <w:color w:val="auto"/>
                <w:sz w:val="16"/>
                <w:szCs w:val="16"/>
                <w:lang w:val="en-US" w:eastAsia="ko-KR"/>
              </w:rPr>
              <w:t>♠ Rel-19 SI/WI Proposals (</w:t>
            </w:r>
            <w:r>
              <w:rPr>
                <w:rFonts w:ascii="Arial" w:eastAsia="Times New Roman" w:hAnsi="Arial" w:cs="Arial"/>
                <w:color w:val="auto"/>
                <w:sz w:val="16"/>
                <w:szCs w:val="16"/>
                <w:lang w:val="en-US" w:eastAsia="ko-KR"/>
              </w:rPr>
              <w:t>30.1</w:t>
            </w:r>
            <w:r w:rsidRPr="006B5532">
              <w:rPr>
                <w:rFonts w:ascii="Arial" w:eastAsia="Times New Roman" w:hAnsi="Arial" w:cs="Arial"/>
                <w:color w:val="auto"/>
                <w:sz w:val="16"/>
                <w:szCs w:val="16"/>
                <w:lang w:val="en-US" w:eastAsia="ko-KR"/>
              </w:rPr>
              <w:t>), Work Planning, etc (</w:t>
            </w:r>
            <w:r>
              <w:rPr>
                <w:rFonts w:ascii="Arial" w:eastAsia="Times New Roman" w:hAnsi="Arial" w:cs="Arial"/>
                <w:color w:val="auto"/>
                <w:sz w:val="16"/>
                <w:szCs w:val="16"/>
                <w:lang w:val="en-US" w:eastAsia="ko-KR"/>
              </w:rPr>
              <w:t>30</w:t>
            </w:r>
            <w:r w:rsidRPr="006B5532">
              <w:rPr>
                <w:rFonts w:ascii="Arial" w:eastAsia="Times New Roman" w:hAnsi="Arial" w:cs="Arial"/>
                <w:color w:val="auto"/>
                <w:sz w:val="16"/>
                <w:szCs w:val="16"/>
                <w:lang w:val="en-US" w:eastAsia="ko-KR"/>
              </w:rPr>
              <w:t>.x), AoB</w:t>
            </w:r>
          </w:p>
        </w:tc>
        <w:tc>
          <w:tcPr>
            <w:tcW w:w="2460" w:type="dxa"/>
            <w:tcBorders>
              <w:top w:val="single" w:sz="4" w:space="0" w:color="auto"/>
              <w:left w:val="nil"/>
              <w:bottom w:val="single" w:sz="4" w:space="0" w:color="auto"/>
              <w:right w:val="single" w:sz="4" w:space="0" w:color="auto"/>
            </w:tcBorders>
            <w:shd w:val="clear" w:color="000000" w:fill="FFFFFF"/>
            <w:noWrap/>
          </w:tcPr>
          <w:p w14:paraId="469814C0" w14:textId="05782B32" w:rsidR="00342855" w:rsidRPr="004755A4" w:rsidRDefault="00236C8E" w:rsidP="00342855">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color w:val="auto"/>
                <w:sz w:val="16"/>
                <w:szCs w:val="16"/>
                <w:lang w:val="en-US" w:eastAsia="ko-KR"/>
              </w:rPr>
              <w:t>♠</w:t>
            </w:r>
          </w:p>
        </w:tc>
        <w:tc>
          <w:tcPr>
            <w:tcW w:w="2699" w:type="dxa"/>
            <w:vMerge/>
            <w:tcBorders>
              <w:top w:val="single" w:sz="4" w:space="0" w:color="auto"/>
              <w:left w:val="single" w:sz="4" w:space="0" w:color="auto"/>
              <w:bottom w:val="single" w:sz="4" w:space="0" w:color="auto"/>
              <w:right w:val="single" w:sz="4" w:space="0" w:color="auto"/>
            </w:tcBorders>
            <w:vAlign w:val="center"/>
            <w:hideMark/>
          </w:tcPr>
          <w:p w14:paraId="5360DC8B"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589708B8" w14:textId="77777777" w:rsidTr="00236C8E">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17BBD7B6" w14:textId="77777777"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C4F327E"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tcPr>
          <w:p w14:paraId="2550C94B" w14:textId="469DAE74" w:rsidR="00342855" w:rsidRPr="00B34E75"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46FA98" w14:textId="26BDD2F4" w:rsidR="00342855" w:rsidRPr="00557F1E"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left w:val="nil"/>
              <w:right w:val="single" w:sz="4" w:space="0" w:color="auto"/>
            </w:tcBorders>
            <w:shd w:val="clear" w:color="000000" w:fill="FCE4D6"/>
          </w:tcPr>
          <w:p w14:paraId="69086378" w14:textId="40D7AD51"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FCE4D6"/>
            <w:noWrap/>
          </w:tcPr>
          <w:p w14:paraId="01DCF306" w14:textId="47E85D6D"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699" w:type="dxa"/>
            <w:vMerge/>
            <w:tcBorders>
              <w:top w:val="single" w:sz="4" w:space="0" w:color="auto"/>
              <w:left w:val="single" w:sz="4" w:space="0" w:color="auto"/>
              <w:bottom w:val="single" w:sz="4" w:space="0" w:color="auto"/>
              <w:right w:val="single" w:sz="4" w:space="0" w:color="auto"/>
            </w:tcBorders>
            <w:vAlign w:val="center"/>
            <w:hideMark/>
          </w:tcPr>
          <w:p w14:paraId="1463ED65"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r w:rsidR="00342855" w:rsidRPr="004755A4" w14:paraId="340B8710" w14:textId="77777777" w:rsidTr="00236C8E">
        <w:trPr>
          <w:trHeight w:val="255"/>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35366132" w14:textId="1BE66300" w:rsidR="00342855" w:rsidRPr="004755A4" w:rsidRDefault="00342855" w:rsidP="00342855">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19:</w:t>
            </w:r>
            <w:r>
              <w:rPr>
                <w:rFonts w:ascii="Arial" w:eastAsia="Times New Roman" w:hAnsi="Arial" w:cs="Arial"/>
                <w:b/>
                <w:bCs/>
                <w:sz w:val="16"/>
                <w:szCs w:val="16"/>
                <w:lang w:val="en-US" w:eastAsia="ko-KR"/>
              </w:rPr>
              <w:t>00</w:t>
            </w: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23B99A7" w14:textId="77777777" w:rsidR="00342855" w:rsidRPr="004755A4" w:rsidRDefault="00342855" w:rsidP="00342855">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tcPr>
          <w:p w14:paraId="43825104" w14:textId="2A3A76C7" w:rsidR="00342855" w:rsidRPr="00F733DA"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96AECE1" w14:textId="5B529A7A"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tcBorders>
              <w:left w:val="nil"/>
              <w:bottom w:val="single" w:sz="4" w:space="0" w:color="auto"/>
              <w:right w:val="single" w:sz="4" w:space="0" w:color="auto"/>
            </w:tcBorders>
            <w:shd w:val="clear" w:color="000000" w:fill="DDEBF7"/>
          </w:tcPr>
          <w:p w14:paraId="160E7032" w14:textId="2D20C2DC"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000000" w:fill="DDEBF7"/>
            <w:noWrap/>
          </w:tcPr>
          <w:p w14:paraId="42F2FCC4" w14:textId="3854F2AB"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c>
          <w:tcPr>
            <w:tcW w:w="2699" w:type="dxa"/>
            <w:vMerge/>
            <w:tcBorders>
              <w:top w:val="single" w:sz="4" w:space="0" w:color="auto"/>
              <w:left w:val="single" w:sz="4" w:space="0" w:color="auto"/>
              <w:bottom w:val="single" w:sz="4" w:space="0" w:color="auto"/>
              <w:right w:val="single" w:sz="4" w:space="0" w:color="auto"/>
            </w:tcBorders>
            <w:vAlign w:val="center"/>
            <w:hideMark/>
          </w:tcPr>
          <w:p w14:paraId="7ED7B36E" w14:textId="77777777" w:rsidR="00342855" w:rsidRPr="004755A4" w:rsidRDefault="00342855" w:rsidP="00342855">
            <w:pPr>
              <w:overflowPunct/>
              <w:autoSpaceDE/>
              <w:autoSpaceDN/>
              <w:adjustRightInd/>
              <w:spacing w:after="0"/>
              <w:textAlignment w:val="auto"/>
              <w:rPr>
                <w:rFonts w:ascii="Arial" w:eastAsia="Times New Roman" w:hAnsi="Arial" w:cs="Arial"/>
                <w:sz w:val="16"/>
                <w:szCs w:val="16"/>
                <w:lang w:val="en-US" w:eastAsia="ko-KR"/>
              </w:rPr>
            </w:pPr>
          </w:p>
        </w:tc>
      </w:tr>
    </w:tbl>
    <w:p w14:paraId="49CEEFFC" w14:textId="0CD8E784" w:rsidR="0011441C" w:rsidRDefault="0011441C" w:rsidP="008059B4">
      <w:pPr>
        <w:rPr>
          <w:rFonts w:ascii="Arial" w:hAnsi="Arial" w:cs="Arial"/>
          <w:b/>
          <w:color w:val="FF0000"/>
        </w:rPr>
      </w:pPr>
      <w:r>
        <w:rPr>
          <w:rFonts w:ascii="Arial" w:hAnsi="Arial" w:cs="Arial"/>
          <w:b/>
          <w:color w:val="FF0000"/>
        </w:rPr>
        <w:br w:type="textWrapping" w:clear="all"/>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1: </w:t>
      </w:r>
      <w:r w:rsidR="004B66FD" w:rsidRPr="00602B11">
        <w:rPr>
          <w:rFonts w:ascii="Arial" w:hAnsi="Arial" w:cs="Arial"/>
          <w:b/>
          <w:color w:val="auto"/>
          <w:highlight w:val="green"/>
        </w:rPr>
        <w:t>Dario</w:t>
      </w:r>
      <w:r w:rsidR="0071716A" w:rsidRPr="003C62AF">
        <w:rPr>
          <w:rFonts w:ascii="Arial" w:hAnsi="Arial" w:cs="Arial"/>
          <w:b/>
          <w:color w:val="auto"/>
        </w:rPr>
        <w:t xml:space="preserve">, </w:t>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2: </w:t>
      </w:r>
      <w:r w:rsidR="004B66FD" w:rsidRPr="00602B11">
        <w:rPr>
          <w:rFonts w:ascii="Arial" w:hAnsi="Arial" w:cs="Arial"/>
          <w:b/>
          <w:color w:val="auto"/>
          <w:highlight w:val="cyan"/>
        </w:rPr>
        <w:t>Wanqiang</w:t>
      </w:r>
      <w:r w:rsidR="004B66FD" w:rsidRPr="004B66FD" w:rsidDel="004B66FD">
        <w:rPr>
          <w:rFonts w:ascii="Arial" w:hAnsi="Arial" w:cs="Arial"/>
          <w:b/>
          <w:color w:val="auto"/>
          <w:highlight w:val="green"/>
        </w:rPr>
        <w:t xml:space="preserve"> </w:t>
      </w:r>
    </w:p>
    <w:bookmarkEnd w:id="3"/>
    <w:bookmarkEnd w:id="4"/>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
      <w:tblGrid>
        <w:gridCol w:w="2527"/>
        <w:gridCol w:w="3150"/>
      </w:tblGrid>
      <w:tr w:rsidR="004B66FD" w14:paraId="2206C583" w14:textId="77777777" w:rsidTr="00485CE1">
        <w:trPr>
          <w:trHeight w:val="476"/>
        </w:trPr>
        <w:tc>
          <w:tcPr>
            <w:tcW w:w="2527" w:type="dxa"/>
          </w:tcPr>
          <w:p w14:paraId="7C2E4697" w14:textId="1D1D851B" w:rsidR="004B66FD" w:rsidRPr="00F7689F" w:rsidRDefault="00F7689F" w:rsidP="00BA25DF">
            <w:pPr>
              <w:spacing w:after="0" w:line="480" w:lineRule="auto"/>
              <w:rPr>
                <w:rFonts w:ascii="Arial" w:hAnsi="Arial" w:cs="Arial"/>
              </w:rPr>
            </w:pPr>
            <w:r w:rsidRPr="00F7689F">
              <w:rPr>
                <w:rFonts w:ascii="Arial" w:hAnsi="Arial" w:cs="Arial"/>
              </w:rPr>
              <w:t>Main Room</w:t>
            </w:r>
          </w:p>
        </w:tc>
        <w:tc>
          <w:tcPr>
            <w:tcW w:w="3150" w:type="dxa"/>
          </w:tcPr>
          <w:p w14:paraId="1656FBCE" w14:textId="633D6576" w:rsidR="004B66FD" w:rsidRPr="005722B3" w:rsidRDefault="004B66FD" w:rsidP="00BA25DF">
            <w:pPr>
              <w:spacing w:after="0" w:line="480" w:lineRule="auto"/>
              <w:rPr>
                <w:rFonts w:ascii="Arial" w:hAnsi="Arial" w:cs="Arial"/>
                <w:highlight w:val="yellow"/>
              </w:rPr>
            </w:pPr>
          </w:p>
        </w:tc>
      </w:tr>
      <w:tr w:rsidR="004B66FD" w14:paraId="14F70D98" w14:textId="77777777" w:rsidTr="00485CE1">
        <w:tc>
          <w:tcPr>
            <w:tcW w:w="2527" w:type="dxa"/>
            <w:shd w:val="clear" w:color="auto" w:fill="FBE4D5" w:themeFill="accent2" w:themeFillTint="33"/>
          </w:tcPr>
          <w:p w14:paraId="78D3E47D" w14:textId="7FCAF05C" w:rsidR="004B66FD" w:rsidRPr="00F7689F" w:rsidRDefault="004B66FD" w:rsidP="00BA25DF">
            <w:pPr>
              <w:spacing w:after="0" w:line="480" w:lineRule="auto"/>
              <w:rPr>
                <w:rFonts w:ascii="Arial" w:hAnsi="Arial" w:cs="Arial"/>
              </w:rPr>
            </w:pPr>
            <w:r w:rsidRPr="00F7689F">
              <w:rPr>
                <w:rFonts w:ascii="Arial" w:hAnsi="Arial" w:cs="Arial"/>
              </w:rPr>
              <w:t>Breakout room 1</w:t>
            </w:r>
          </w:p>
        </w:tc>
        <w:tc>
          <w:tcPr>
            <w:tcW w:w="3150" w:type="dxa"/>
            <w:shd w:val="clear" w:color="auto" w:fill="FBE4D5" w:themeFill="accent2" w:themeFillTint="33"/>
          </w:tcPr>
          <w:p w14:paraId="73F18E90" w14:textId="456A416C" w:rsidR="004B66FD" w:rsidRPr="005722B3" w:rsidRDefault="004B66FD" w:rsidP="00BA25DF">
            <w:pPr>
              <w:spacing w:after="0" w:line="480" w:lineRule="auto"/>
              <w:rPr>
                <w:rFonts w:ascii="Arial" w:hAnsi="Arial" w:cs="Arial"/>
                <w:highlight w:val="yellow"/>
              </w:rPr>
            </w:pPr>
          </w:p>
        </w:tc>
      </w:tr>
      <w:tr w:rsidR="004B66FD" w14:paraId="0839ABCE" w14:textId="77777777" w:rsidTr="00485CE1">
        <w:tc>
          <w:tcPr>
            <w:tcW w:w="2527" w:type="dxa"/>
            <w:shd w:val="clear" w:color="auto" w:fill="DEEAF6" w:themeFill="accent1" w:themeFillTint="33"/>
          </w:tcPr>
          <w:p w14:paraId="64D14D9E" w14:textId="566B44CE" w:rsidR="004B66FD" w:rsidRPr="00F7689F" w:rsidRDefault="004B66FD" w:rsidP="00BA25DF">
            <w:pPr>
              <w:spacing w:after="0" w:line="480" w:lineRule="auto"/>
              <w:rPr>
                <w:rFonts w:ascii="Arial" w:hAnsi="Arial" w:cs="Arial"/>
              </w:rPr>
            </w:pPr>
            <w:r w:rsidRPr="00F7689F">
              <w:rPr>
                <w:rFonts w:ascii="Arial" w:hAnsi="Arial" w:cs="Arial"/>
              </w:rPr>
              <w:t>Breakout room 2</w:t>
            </w:r>
          </w:p>
        </w:tc>
        <w:tc>
          <w:tcPr>
            <w:tcW w:w="3150" w:type="dxa"/>
            <w:shd w:val="clear" w:color="auto" w:fill="DEEAF6" w:themeFill="accent1" w:themeFillTint="33"/>
          </w:tcPr>
          <w:p w14:paraId="4C9B9897" w14:textId="185CB91C" w:rsidR="004B66FD" w:rsidRPr="005722B3" w:rsidRDefault="004B66FD" w:rsidP="00BA25DF">
            <w:pPr>
              <w:spacing w:after="0" w:line="480" w:lineRule="auto"/>
              <w:rPr>
                <w:rFonts w:ascii="Arial" w:hAnsi="Arial" w:cs="Arial"/>
                <w:highlight w:val="yellow"/>
              </w:rPr>
            </w:pPr>
          </w:p>
        </w:tc>
      </w:tr>
    </w:tbl>
    <w:p w14:paraId="6610E8AF" w14:textId="43ABACCB" w:rsidR="00FF06B3" w:rsidRDefault="00FF06B3" w:rsidP="00BA25DF">
      <w:pPr>
        <w:spacing w:after="120" w:line="480" w:lineRule="auto"/>
        <w:rPr>
          <w:rFonts w:ascii="Arial" w:hAnsi="Arial" w:cs="Arial"/>
        </w:rPr>
      </w:pPr>
    </w:p>
    <w:p w14:paraId="355FEC5D" w14:textId="027EFA2B" w:rsidR="001C49D4" w:rsidRPr="001247A9" w:rsidRDefault="00550AD1" w:rsidP="00262F37">
      <w:pPr>
        <w:spacing w:after="0" w:line="360" w:lineRule="auto"/>
        <w:rPr>
          <w:b/>
          <w:bCs/>
          <w:color w:val="auto"/>
        </w:rPr>
      </w:pPr>
      <w:r>
        <w:rPr>
          <w:rFonts w:ascii="Arial" w:hAnsi="Arial" w:cs="Arial"/>
        </w:rPr>
        <w:tab/>
      </w:r>
      <w:r w:rsidR="00501C3A">
        <w:rPr>
          <w:b/>
          <w:bCs/>
          <w:color w:val="auto"/>
        </w:rPr>
        <w:t xml:space="preserve">SA2 </w:t>
      </w:r>
      <w:r w:rsidR="001C49D4" w:rsidRPr="001247A9">
        <w:rPr>
          <w:b/>
          <w:bCs/>
          <w:color w:val="auto"/>
        </w:rPr>
        <w:t xml:space="preserve">meeting process: </w:t>
      </w:r>
    </w:p>
    <w:p w14:paraId="3B674B6F" w14:textId="55A63F1B" w:rsidR="0048016B" w:rsidRDefault="008C00B7" w:rsidP="00A6763D">
      <w:pPr>
        <w:pStyle w:val="AltNormal"/>
        <w:numPr>
          <w:ilvl w:val="0"/>
          <w:numId w:val="2"/>
        </w:numPr>
        <w:spacing w:after="180"/>
        <w:ind w:left="1338" w:hanging="630"/>
        <w:rPr>
          <w:sz w:val="24"/>
        </w:rPr>
      </w:pPr>
      <w:r>
        <w:rPr>
          <w:sz w:val="24"/>
        </w:rPr>
        <w:t>SA2#160</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7070CD0B" w:rsidR="00362A6E" w:rsidRDefault="008C00B7" w:rsidP="00A6763D">
      <w:pPr>
        <w:pStyle w:val="AltNormal"/>
        <w:numPr>
          <w:ilvl w:val="0"/>
          <w:numId w:val="2"/>
        </w:numPr>
        <w:spacing w:after="180"/>
        <w:ind w:left="1338" w:hanging="630"/>
        <w:rPr>
          <w:sz w:val="24"/>
        </w:rPr>
      </w:pPr>
      <w:r>
        <w:rPr>
          <w:sz w:val="24"/>
        </w:rPr>
        <w:t>SA2#160</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1A9F2B32"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8C00B7">
        <w:rPr>
          <w:sz w:val="24"/>
        </w:rPr>
        <w:t>SA2#160</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640532EA" w:rsidR="001619BC" w:rsidRPr="007247A8" w:rsidRDefault="002B3877" w:rsidP="007247A8">
      <w:pPr>
        <w:pStyle w:val="AltNormal"/>
        <w:numPr>
          <w:ilvl w:val="0"/>
          <w:numId w:val="29"/>
        </w:numPr>
        <w:spacing w:after="180"/>
        <w:rPr>
          <w:sz w:val="24"/>
        </w:rPr>
      </w:pPr>
      <w:r w:rsidRPr="007247A8">
        <w:rPr>
          <w:b/>
          <w:bCs/>
          <w:sz w:val="24"/>
        </w:rPr>
        <w:t>STEP 1</w:t>
      </w:r>
      <w:r w:rsidRPr="007247A8">
        <w:rPr>
          <w:sz w:val="24"/>
        </w:rPr>
        <w:t xml:space="preserve">: </w:t>
      </w:r>
      <w:r w:rsidR="0048016B" w:rsidRPr="007247A8">
        <w:rPr>
          <w:sz w:val="24"/>
        </w:rPr>
        <w:t xml:space="preserve">To participate in </w:t>
      </w:r>
      <w:r w:rsidR="008C00B7" w:rsidRPr="007247A8">
        <w:rPr>
          <w:sz w:val="24"/>
        </w:rPr>
        <w:t>SA2#160</w:t>
      </w:r>
      <w:r w:rsidR="0048016B" w:rsidRPr="007247A8">
        <w:rPr>
          <w:sz w:val="24"/>
        </w:rPr>
        <w:t xml:space="preserve"> t</w:t>
      </w:r>
      <w:r w:rsidR="00303B26" w:rsidRPr="007247A8">
        <w:rPr>
          <w:sz w:val="24"/>
        </w:rPr>
        <w:t xml:space="preserve">he </w:t>
      </w:r>
      <w:r w:rsidR="00362A6E" w:rsidRPr="007247A8">
        <w:rPr>
          <w:sz w:val="24"/>
        </w:rPr>
        <w:t xml:space="preserve">delegates </w:t>
      </w:r>
      <w:r w:rsidR="00366FC0" w:rsidRPr="007247A8">
        <w:rPr>
          <w:sz w:val="24"/>
        </w:rPr>
        <w:t>should</w:t>
      </w:r>
      <w:r w:rsidR="00362A6E" w:rsidRPr="007247A8">
        <w:rPr>
          <w:sz w:val="24"/>
        </w:rPr>
        <w:t xml:space="preserve"> </w:t>
      </w:r>
      <w:r w:rsidR="00362A6E" w:rsidRPr="007247A8">
        <w:rPr>
          <w:b/>
          <w:bCs/>
          <w:sz w:val="24"/>
          <w:u w:val="single"/>
        </w:rPr>
        <w:t>register</w:t>
      </w:r>
      <w:r w:rsidR="00362A6E" w:rsidRPr="007247A8">
        <w:rPr>
          <w:sz w:val="24"/>
        </w:rPr>
        <w:t xml:space="preserve"> before </w:t>
      </w:r>
      <w:r w:rsidR="00366FC0" w:rsidRPr="007247A8">
        <w:rPr>
          <w:sz w:val="24"/>
        </w:rPr>
        <w:t xml:space="preserve">the </w:t>
      </w:r>
      <w:r w:rsidR="00362A6E" w:rsidRPr="007247A8">
        <w:rPr>
          <w:sz w:val="24"/>
        </w:rPr>
        <w:t>registration deadline –</w:t>
      </w:r>
      <w:r w:rsidR="001619BC" w:rsidRPr="007247A8">
        <w:rPr>
          <w:sz w:val="24"/>
        </w:rPr>
        <w:t xml:space="preserve">. </w:t>
      </w:r>
      <w:r w:rsidR="0048016B" w:rsidRPr="007247A8">
        <w:rPr>
          <w:b/>
          <w:bCs/>
          <w:sz w:val="24"/>
        </w:rPr>
        <w:t>R</w:t>
      </w:r>
      <w:r w:rsidR="001619BC" w:rsidRPr="007247A8">
        <w:rPr>
          <w:b/>
          <w:bCs/>
          <w:sz w:val="24"/>
        </w:rPr>
        <w:t>e</w:t>
      </w:r>
      <w:r w:rsidR="0048016B" w:rsidRPr="007247A8">
        <w:rPr>
          <w:b/>
          <w:bCs/>
          <w:sz w:val="24"/>
        </w:rPr>
        <w:t>gistration Link</w:t>
      </w:r>
      <w:r w:rsidR="0048016B" w:rsidRPr="007247A8">
        <w:rPr>
          <w:sz w:val="24"/>
          <w:szCs w:val="24"/>
        </w:rPr>
        <w:t>:</w:t>
      </w:r>
      <w:r w:rsidR="00760474" w:rsidRPr="007247A8">
        <w:rPr>
          <w:sz w:val="24"/>
          <w:szCs w:val="24"/>
        </w:rPr>
        <w:t xml:space="preserve"> </w:t>
      </w:r>
      <w:r w:rsidR="007247A8" w:rsidRPr="007247A8">
        <w:rPr>
          <w:color w:val="0000FF"/>
          <w:sz w:val="24"/>
          <w:u w:val="single"/>
        </w:rPr>
        <w:t>https://portal.3gpp.org/Meetings.aspx#/registration?MtgId=60067</w:t>
      </w:r>
      <w:r w:rsidR="0048016B" w:rsidRPr="007247A8">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2ED55135"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SA2#160</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SA2#160</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3976FD7A"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SA2#160</w:t>
      </w:r>
      <w:r w:rsidR="00303B26">
        <w:rPr>
          <w:sz w:val="24"/>
        </w:rPr>
        <w:t xml:space="preserve"> meeting. </w:t>
      </w:r>
    </w:p>
    <w:p w14:paraId="74AD550E" w14:textId="4E19FBC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SA2#160</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F24DA74"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SA2#160</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A2#160</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18069A8" w:rsidR="00B340CD" w:rsidRPr="00F50B80" w:rsidRDefault="00404176" w:rsidP="00B340CD">
      <w:pPr>
        <w:pStyle w:val="AltNormal"/>
        <w:numPr>
          <w:ilvl w:val="0"/>
          <w:numId w:val="2"/>
        </w:numPr>
        <w:spacing w:after="180"/>
        <w:ind w:left="1338" w:hanging="630"/>
        <w:rPr>
          <w:sz w:val="24"/>
          <w:szCs w:val="24"/>
        </w:rPr>
      </w:pPr>
      <w:r>
        <w:rPr>
          <w:sz w:val="24"/>
          <w:szCs w:val="24"/>
        </w:rPr>
        <w:t>SA2#160</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1EE95F4F"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SA2#160</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08D28948" w:rsidR="00CC126D" w:rsidRDefault="00404176" w:rsidP="00A6763D">
      <w:pPr>
        <w:pStyle w:val="AltNormal"/>
        <w:numPr>
          <w:ilvl w:val="0"/>
          <w:numId w:val="2"/>
        </w:numPr>
        <w:spacing w:after="180"/>
        <w:ind w:left="1338" w:hanging="630"/>
        <w:rPr>
          <w:sz w:val="24"/>
        </w:rPr>
      </w:pPr>
      <w:r>
        <w:rPr>
          <w:sz w:val="24"/>
        </w:rPr>
        <w:t>SA2#160</w:t>
      </w:r>
      <w:r w:rsidR="00636918">
        <w:rPr>
          <w:sz w:val="24"/>
        </w:rPr>
        <w:t xml:space="preserve"> </w:t>
      </w:r>
      <w:r w:rsidR="00DF1D19">
        <w:rPr>
          <w:sz w:val="24"/>
        </w:rPr>
        <w:t xml:space="preserve">will be conducted as per SA2 </w:t>
      </w:r>
      <w:r w:rsidR="001B31DC">
        <w:rPr>
          <w:sz w:val="24"/>
        </w:rPr>
        <w:t xml:space="preserve">ways of working for </w:t>
      </w:r>
      <w:r w:rsidR="00636918">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2A971" w14:textId="77777777" w:rsidR="00FF1148" w:rsidRDefault="00FF1148">
      <w:pPr>
        <w:spacing w:after="0"/>
      </w:pPr>
      <w:r>
        <w:separator/>
      </w:r>
    </w:p>
  </w:endnote>
  <w:endnote w:type="continuationSeparator" w:id="0">
    <w:p w14:paraId="65466A3F" w14:textId="77777777" w:rsidR="00FF1148" w:rsidRDefault="00FF11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5C2C77" w:rsidRDefault="005C2C77">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5C2C77" w:rsidRDefault="005C2C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5C2C77" w:rsidRDefault="005C2C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93F80" w14:textId="77777777" w:rsidR="00FF1148" w:rsidRDefault="00FF1148">
      <w:pPr>
        <w:spacing w:after="0"/>
      </w:pPr>
      <w:r>
        <w:separator/>
      </w:r>
    </w:p>
  </w:footnote>
  <w:footnote w:type="continuationSeparator" w:id="0">
    <w:p w14:paraId="05B6E64F" w14:textId="77777777" w:rsidR="00FF1148" w:rsidRDefault="00FF11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5C2C77" w:rsidRDefault="005C2C77"/>
  <w:p w14:paraId="0C340FF6" w14:textId="77777777" w:rsidR="005C2C77" w:rsidRDefault="005C2C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5C2C77" w:rsidRPr="00490F8C" w:rsidRDefault="005C2C77">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5C2C77" w:rsidRPr="00490F8C" w:rsidRDefault="005C2C77">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FF1148">
      <w:rPr>
        <w:rFonts w:ascii="Arial" w:hAnsi="Arial" w:cs="Arial"/>
        <w:b/>
        <w:bCs/>
        <w:noProof/>
        <w:sz w:val="18"/>
        <w:lang w:val="fr-FR"/>
      </w:rPr>
      <w:t>1</w:t>
    </w:r>
    <w:r>
      <w:rPr>
        <w:rFonts w:ascii="Arial" w:hAnsi="Arial" w:cs="Arial"/>
        <w:b/>
        <w:bCs/>
        <w:sz w:val="18"/>
      </w:rPr>
      <w:fldChar w:fldCharType="end"/>
    </w:r>
  </w:p>
  <w:p w14:paraId="7A0A7763" w14:textId="77777777" w:rsidR="005C2C77" w:rsidRPr="00490F8C" w:rsidRDefault="005C2C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4"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3"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7"/>
  </w:num>
  <w:num w:numId="4">
    <w:abstractNumId w:val="23"/>
  </w:num>
  <w:num w:numId="5">
    <w:abstractNumId w:val="10"/>
  </w:num>
  <w:num w:numId="6">
    <w:abstractNumId w:val="19"/>
  </w:num>
  <w:num w:numId="7">
    <w:abstractNumId w:val="16"/>
  </w:num>
  <w:num w:numId="8">
    <w:abstractNumId w:val="2"/>
  </w:num>
  <w:num w:numId="9">
    <w:abstractNumId w:val="26"/>
  </w:num>
  <w:num w:numId="10">
    <w:abstractNumId w:val="8"/>
  </w:num>
  <w:num w:numId="11">
    <w:abstractNumId w:val="4"/>
  </w:num>
  <w:num w:numId="12">
    <w:abstractNumId w:val="14"/>
  </w:num>
  <w:num w:numId="13">
    <w:abstractNumId w:val="11"/>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0"/>
  </w:num>
  <w:num w:numId="17">
    <w:abstractNumId w:val="25"/>
  </w:num>
  <w:num w:numId="18">
    <w:abstractNumId w:val="21"/>
  </w:num>
  <w:num w:numId="19">
    <w:abstractNumId w:val="5"/>
  </w:num>
  <w:num w:numId="20">
    <w:abstractNumId w:val="6"/>
  </w:num>
  <w:num w:numId="21">
    <w:abstractNumId w:val="20"/>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4"/>
  </w:num>
  <w:num w:numId="28">
    <w:abstractNumId w:val="18"/>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9FD"/>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0E6E"/>
    <w:rsid w:val="00231D69"/>
    <w:rsid w:val="002335B2"/>
    <w:rsid w:val="002340EF"/>
    <w:rsid w:val="002346C1"/>
    <w:rsid w:val="002363B2"/>
    <w:rsid w:val="002364EA"/>
    <w:rsid w:val="00236C8E"/>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3C"/>
    <w:rsid w:val="003F1B9C"/>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2C77"/>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47A8"/>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837"/>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FDF"/>
    <w:rsid w:val="009B32E8"/>
    <w:rsid w:val="009B3B3D"/>
    <w:rsid w:val="009B3D63"/>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185"/>
    <w:rsid w:val="00AC5652"/>
    <w:rsid w:val="00AC61B7"/>
    <w:rsid w:val="00AD1D14"/>
    <w:rsid w:val="00AD2656"/>
    <w:rsid w:val="00AD30EC"/>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AA8"/>
    <w:rsid w:val="00BF6777"/>
    <w:rsid w:val="00C001A9"/>
    <w:rsid w:val="00C005C6"/>
    <w:rsid w:val="00C0161A"/>
    <w:rsid w:val="00C02105"/>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AF"/>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3B55"/>
    <w:rsid w:val="00D83C0D"/>
    <w:rsid w:val="00D862BE"/>
    <w:rsid w:val="00D87009"/>
    <w:rsid w:val="00D87829"/>
    <w:rsid w:val="00D914D1"/>
    <w:rsid w:val="00D9176A"/>
    <w:rsid w:val="00D91880"/>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7BB430-90A0-470B-97F0-53A699247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3104</Words>
  <Characters>17694</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Deadlines for SA2#160 meeting are as follows:</vt:lpstr>
      <vt:lpstr>Agenda:</vt:lpstr>
      <vt:lpstr>    Agenda for SA2#160 </vt:lpstr>
      <vt:lpstr>    2.2		Additional Information </vt:lpstr>
      <vt:lpstr>    2.3		Adopting a good practice with 3GU </vt:lpstr>
      <vt:lpstr>Draft time allocation for SA2#160</vt:lpstr>
      <vt:lpstr>Meeting room allocation</vt:lpstr>
      <vt:lpstr>Guidance for remote participation:</vt:lpstr>
    </vt:vector>
  </TitlesOfParts>
  <Company>Huawei Technologies Co.,Ltd.</Company>
  <LinksUpToDate>false</LinksUpToDate>
  <CharactersWithSpaces>20757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12</cp:revision>
  <cp:lastPrinted>2019-06-19T04:49:00Z</cp:lastPrinted>
  <dcterms:created xsi:type="dcterms:W3CDTF">2023-10-18T01:59:00Z</dcterms:created>
  <dcterms:modified xsi:type="dcterms:W3CDTF">2023-10-18T03:13:00Z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